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630B8" w:rsidRPr="000630B8" w:rsidRDefault="000630B8" w:rsidP="000630B8">
      <w:pPr>
        <w:spacing w:after="120"/>
        <w:jc w:val="center"/>
        <w:rPr>
          <w:rFonts w:eastAsia="方正小标宋简体"/>
          <w:sz w:val="32"/>
          <w:szCs w:val="32"/>
        </w:rPr>
      </w:pPr>
      <w:r w:rsidRPr="000630B8">
        <w:rPr>
          <w:rFonts w:eastAsia="方正小标宋简体" w:hint="eastAsia"/>
          <w:sz w:val="32"/>
          <w:szCs w:val="32"/>
        </w:rPr>
        <w:t>2018</w:t>
      </w:r>
      <w:r w:rsidRPr="000630B8">
        <w:rPr>
          <w:rFonts w:eastAsia="方正小标宋简体" w:hint="eastAsia"/>
          <w:sz w:val="32"/>
          <w:szCs w:val="32"/>
        </w:rPr>
        <w:t>长沙</w:t>
      </w:r>
      <w:r w:rsidRPr="000630B8">
        <w:rPr>
          <w:rFonts w:eastAsia="方正小标宋简体"/>
          <w:sz w:val="32"/>
          <w:szCs w:val="32"/>
        </w:rPr>
        <w:t>园区招商展</w:t>
      </w:r>
    </w:p>
    <w:p w:rsidR="000630B8" w:rsidRPr="000630B8" w:rsidRDefault="001545D3" w:rsidP="000630B8">
      <w:pPr>
        <w:spacing w:after="120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sz w:val="32"/>
          <w:szCs w:val="32"/>
        </w:rPr>
        <w:t>暨京湘（长沙）产业对接</w:t>
      </w:r>
      <w:r w:rsidR="000630B8" w:rsidRPr="000630B8">
        <w:rPr>
          <w:rFonts w:eastAsia="方正小标宋简体"/>
          <w:sz w:val="32"/>
          <w:szCs w:val="32"/>
        </w:rPr>
        <w:t>会</w:t>
      </w:r>
    </w:p>
    <w:p w:rsidR="008742B4" w:rsidRPr="000349A2" w:rsidRDefault="008742B4" w:rsidP="000630B8">
      <w:pPr>
        <w:widowControl w:val="0"/>
        <w:overflowPunct w:val="0"/>
        <w:spacing w:after="0"/>
        <w:jc w:val="center"/>
        <w:rPr>
          <w:rFonts w:ascii="方正小标宋_GBK" w:eastAsia="方正小标宋_GBK" w:hAnsi="黑体" w:cs="Arial Unicode MS"/>
          <w:bCs/>
          <w:sz w:val="28"/>
          <w:szCs w:val="32"/>
        </w:rPr>
      </w:pPr>
      <w:r w:rsidRPr="000349A2">
        <w:rPr>
          <w:rFonts w:ascii="方正小标宋_GBK" w:eastAsia="方正小标宋_GBK" w:hAnsi="黑体" w:cs="Arial Unicode MS" w:hint="eastAsia"/>
          <w:bCs/>
          <w:sz w:val="28"/>
          <w:szCs w:val="32"/>
        </w:rPr>
        <w:t>参</w:t>
      </w:r>
      <w:r w:rsidR="009F066F" w:rsidRPr="000349A2">
        <w:rPr>
          <w:rFonts w:ascii="方正小标宋_GBK" w:eastAsia="方正小标宋_GBK" w:hAnsi="黑体" w:cs="Arial Unicode MS" w:hint="eastAsia"/>
          <w:bCs/>
          <w:sz w:val="28"/>
          <w:szCs w:val="32"/>
        </w:rPr>
        <w:t xml:space="preserve"> </w:t>
      </w:r>
      <w:r w:rsidRPr="000349A2">
        <w:rPr>
          <w:rFonts w:ascii="方正小标宋_GBK" w:eastAsia="方正小标宋_GBK" w:hAnsi="黑体" w:cs="Arial Unicode MS" w:hint="eastAsia"/>
          <w:bCs/>
          <w:sz w:val="28"/>
          <w:szCs w:val="32"/>
        </w:rPr>
        <w:t>展</w:t>
      </w:r>
      <w:r w:rsidR="009F066F" w:rsidRPr="000349A2">
        <w:rPr>
          <w:rFonts w:ascii="方正小标宋_GBK" w:eastAsia="方正小标宋_GBK" w:hAnsi="黑体" w:cs="Arial Unicode MS" w:hint="eastAsia"/>
          <w:bCs/>
          <w:sz w:val="28"/>
          <w:szCs w:val="32"/>
        </w:rPr>
        <w:t xml:space="preserve"> </w:t>
      </w:r>
      <w:r w:rsidRPr="000349A2">
        <w:rPr>
          <w:rFonts w:ascii="方正小标宋_GBK" w:eastAsia="方正小标宋_GBK" w:hAnsi="黑体" w:cs="Arial Unicode MS" w:hint="eastAsia"/>
          <w:bCs/>
          <w:sz w:val="28"/>
          <w:szCs w:val="32"/>
        </w:rPr>
        <w:t>协</w:t>
      </w:r>
      <w:r w:rsidR="009F066F" w:rsidRPr="000349A2">
        <w:rPr>
          <w:rFonts w:ascii="方正小标宋_GBK" w:eastAsia="方正小标宋_GBK" w:hAnsi="黑体" w:cs="Arial Unicode MS" w:hint="eastAsia"/>
          <w:bCs/>
          <w:sz w:val="28"/>
          <w:szCs w:val="32"/>
        </w:rPr>
        <w:t xml:space="preserve"> </w:t>
      </w:r>
      <w:r w:rsidRPr="000349A2">
        <w:rPr>
          <w:rFonts w:ascii="方正小标宋_GBK" w:eastAsia="方正小标宋_GBK" w:hAnsi="黑体" w:cs="Arial Unicode MS" w:hint="eastAsia"/>
          <w:bCs/>
          <w:sz w:val="28"/>
          <w:szCs w:val="32"/>
        </w:rPr>
        <w:t>议</w:t>
      </w:r>
    </w:p>
    <w:p w:rsidR="00B25F73" w:rsidRPr="000349A2" w:rsidRDefault="00B25F73" w:rsidP="00B25F73">
      <w:pPr>
        <w:widowControl w:val="0"/>
        <w:overflowPunct w:val="0"/>
        <w:spacing w:after="0" w:line="560" w:lineRule="exact"/>
        <w:jc w:val="center"/>
        <w:rPr>
          <w:rFonts w:ascii="方正小标宋_GBK" w:eastAsia="方正小标宋_GBK" w:hAnsi="黑体" w:cs="Arial Unicode MS"/>
          <w:bCs/>
          <w:sz w:val="28"/>
          <w:szCs w:val="32"/>
        </w:rPr>
      </w:pPr>
    </w:p>
    <w:p w:rsidR="008742B4" w:rsidRPr="006E5FB7" w:rsidRDefault="008742B4" w:rsidP="00B25F73">
      <w:pPr>
        <w:widowControl w:val="0"/>
        <w:overflowPunct w:val="0"/>
        <w:spacing w:after="0" w:line="560" w:lineRule="exact"/>
        <w:rPr>
          <w:rFonts w:ascii="方正小标宋_GBK" w:eastAsia="方正小标宋_GBK" w:hAnsiTheme="minorEastAsia"/>
          <w:bCs/>
          <w:sz w:val="32"/>
          <w:szCs w:val="32"/>
        </w:rPr>
      </w:pPr>
      <w:r w:rsidRPr="00864420">
        <w:rPr>
          <w:rFonts w:ascii="方正黑体_GBK" w:eastAsia="方正黑体_GBK" w:hAnsi="方正黑体_GBK" w:cs="Arial Unicode MS" w:hint="eastAsia"/>
          <w:bCs/>
          <w:w w:val="90"/>
          <w:sz w:val="28"/>
          <w:szCs w:val="32"/>
        </w:rPr>
        <w:t>甲方：</w:t>
      </w:r>
      <w:r w:rsidR="002A7E0A">
        <w:rPr>
          <w:rFonts w:ascii="方正黑体_GBK" w:eastAsia="方正黑体_GBK" w:hAnsi="方正黑体_GBK" w:cs="Arial Unicode MS" w:hint="eastAsia"/>
          <w:bCs/>
          <w:w w:val="90"/>
          <w:sz w:val="28"/>
          <w:szCs w:val="32"/>
        </w:rPr>
        <w:t>长沙园区招商展示大会</w:t>
      </w:r>
      <w:r w:rsidR="006E5FB7" w:rsidRPr="006E5FB7">
        <w:rPr>
          <w:rFonts w:ascii="方正黑体_GBK" w:eastAsia="方正黑体_GBK" w:hAnsi="方正黑体_GBK" w:cs="Arial Unicode MS" w:hint="eastAsia"/>
          <w:bCs/>
          <w:w w:val="90"/>
          <w:sz w:val="28"/>
          <w:szCs w:val="32"/>
        </w:rPr>
        <w:t xml:space="preserve">组委会   </w:t>
      </w:r>
      <w:r w:rsidR="006E5FB7">
        <w:rPr>
          <w:rFonts w:ascii="方正小标宋_GBK" w:eastAsia="方正小标宋_GBK" w:hAnsiTheme="minorEastAsia" w:hint="eastAsia"/>
          <w:bCs/>
          <w:sz w:val="32"/>
          <w:szCs w:val="32"/>
        </w:rPr>
        <w:t xml:space="preserve">           </w:t>
      </w:r>
      <w:r w:rsidR="00C2144E">
        <w:rPr>
          <w:rFonts w:ascii="方正小标宋_GBK" w:eastAsia="方正小标宋_GBK" w:hAnsiTheme="minorEastAsia" w:hint="eastAsia"/>
          <w:bCs/>
          <w:sz w:val="32"/>
          <w:szCs w:val="32"/>
        </w:rPr>
        <w:t xml:space="preserve">    </w:t>
      </w:r>
      <w:r w:rsidR="00A858CD" w:rsidRPr="00864420">
        <w:rPr>
          <w:rFonts w:ascii="方正黑体_GBK" w:eastAsia="方正黑体_GBK" w:hAnsi="方正黑体_GBK" w:cs="Arial Unicode MS" w:hint="eastAsia"/>
          <w:w w:val="90"/>
          <w:kern w:val="2"/>
          <w:sz w:val="28"/>
          <w:szCs w:val="32"/>
        </w:rPr>
        <w:t>（</w:t>
      </w:r>
      <w:r w:rsidR="00E63ECD" w:rsidRPr="00864420">
        <w:rPr>
          <w:rFonts w:ascii="方正黑体_GBK" w:eastAsia="方正黑体_GBK" w:hAnsi="方正黑体_GBK" w:cs="Arial Unicode MS" w:hint="eastAsia"/>
          <w:w w:val="90"/>
          <w:kern w:val="2"/>
          <w:sz w:val="28"/>
          <w:szCs w:val="32"/>
        </w:rPr>
        <w:t>以下尊称甲方）</w:t>
      </w:r>
    </w:p>
    <w:p w:rsidR="00783CAA" w:rsidRPr="000349A2" w:rsidRDefault="008742B4" w:rsidP="00A6486E">
      <w:pPr>
        <w:widowControl w:val="0"/>
        <w:tabs>
          <w:tab w:val="right" w:pos="8900"/>
        </w:tabs>
        <w:overflowPunct w:val="0"/>
        <w:spacing w:after="0" w:line="560" w:lineRule="exact"/>
        <w:rPr>
          <w:rFonts w:ascii="仿宋_GB2312" w:eastAsia="仿宋_GB2312" w:hAnsi="楷体" w:cs="Arial Unicode MS"/>
          <w:w w:val="90"/>
          <w:sz w:val="28"/>
          <w:szCs w:val="32"/>
        </w:rPr>
      </w:pPr>
      <w:r w:rsidRPr="00864420">
        <w:rPr>
          <w:rFonts w:ascii="方正黑体_GBK" w:eastAsia="方正黑体_GBK" w:hAnsi="方正黑体_GBK" w:cs="Arial Unicode MS" w:hint="eastAsia"/>
          <w:bCs/>
          <w:w w:val="90"/>
          <w:sz w:val="28"/>
          <w:szCs w:val="32"/>
        </w:rPr>
        <w:t>乙方：</w:t>
      </w:r>
      <w:r w:rsidR="008D0EA2" w:rsidRPr="00864420">
        <w:rPr>
          <w:rFonts w:ascii="方正黑体_GBK" w:eastAsia="方正黑体_GBK" w:hAnsi="方正黑体_GBK" w:cs="Arial Unicode MS" w:hint="eastAsia"/>
          <w:color w:val="FFFFFF" w:themeColor="background1"/>
          <w:w w:val="90"/>
          <w:kern w:val="2"/>
          <w:sz w:val="28"/>
          <w:szCs w:val="32"/>
        </w:rPr>
        <w:t>2018中国中部（长沙）园区招商博览会组委会</w:t>
      </w:r>
      <w:r w:rsidR="00123F55" w:rsidRPr="00864420">
        <w:rPr>
          <w:rFonts w:ascii="方正黑体_GBK" w:eastAsia="方正黑体_GBK" w:hAnsi="方正黑体_GBK" w:cs="Arial Unicode MS" w:hint="eastAsia"/>
          <w:color w:val="FFFFFF" w:themeColor="background1"/>
          <w:w w:val="90"/>
          <w:kern w:val="2"/>
          <w:sz w:val="28"/>
          <w:szCs w:val="32"/>
        </w:rPr>
        <w:t xml:space="preserve"> </w:t>
      </w:r>
      <w:r w:rsidR="008D0EA2" w:rsidRPr="00864420">
        <w:rPr>
          <w:rFonts w:ascii="方正黑体_GBK" w:eastAsia="方正黑体_GBK" w:hAnsi="方正黑体_GBK" w:cs="Arial Unicode MS" w:hint="eastAsia"/>
          <w:w w:val="90"/>
          <w:kern w:val="2"/>
          <w:sz w:val="28"/>
          <w:szCs w:val="32"/>
        </w:rPr>
        <w:t xml:space="preserve"> </w:t>
      </w:r>
      <w:r w:rsidR="006E5FB7">
        <w:rPr>
          <w:rFonts w:ascii="方正黑体_GBK" w:eastAsia="方正黑体_GBK" w:hAnsi="方正黑体_GBK" w:cs="Arial Unicode MS" w:hint="eastAsia"/>
          <w:w w:val="90"/>
          <w:kern w:val="2"/>
          <w:sz w:val="28"/>
          <w:szCs w:val="32"/>
        </w:rPr>
        <w:t xml:space="preserve">   </w:t>
      </w:r>
      <w:r w:rsidR="002A7E0A">
        <w:rPr>
          <w:rFonts w:ascii="方正黑体_GBK" w:eastAsia="方正黑体_GBK" w:hAnsi="方正黑体_GBK" w:cs="Arial Unicode MS" w:hint="eastAsia"/>
          <w:w w:val="90"/>
          <w:kern w:val="2"/>
          <w:sz w:val="28"/>
          <w:szCs w:val="32"/>
        </w:rPr>
        <w:t xml:space="preserve"> </w:t>
      </w:r>
      <w:r w:rsidR="00C2144E">
        <w:rPr>
          <w:rFonts w:ascii="方正黑体_GBK" w:eastAsia="方正黑体_GBK" w:hAnsi="方正黑体_GBK" w:cs="Arial Unicode MS" w:hint="eastAsia"/>
          <w:w w:val="90"/>
          <w:kern w:val="2"/>
          <w:sz w:val="28"/>
          <w:szCs w:val="32"/>
        </w:rPr>
        <w:t xml:space="preserve"> </w:t>
      </w:r>
      <w:r w:rsidR="008D0EA2" w:rsidRPr="00864420">
        <w:rPr>
          <w:rFonts w:ascii="方正黑体_GBK" w:eastAsia="方正黑体_GBK" w:hAnsi="方正黑体_GBK" w:cs="Arial Unicode MS" w:hint="eastAsia"/>
          <w:w w:val="90"/>
          <w:kern w:val="2"/>
          <w:sz w:val="28"/>
          <w:szCs w:val="32"/>
        </w:rPr>
        <w:t>（以下尊称</w:t>
      </w:r>
      <w:r w:rsidR="002B09FA" w:rsidRPr="00864420">
        <w:rPr>
          <w:rFonts w:ascii="方正黑体_GBK" w:eastAsia="方正黑体_GBK" w:hAnsi="方正黑体_GBK" w:cs="Arial Unicode MS" w:hint="eastAsia"/>
          <w:w w:val="90"/>
          <w:kern w:val="2"/>
          <w:sz w:val="28"/>
          <w:szCs w:val="32"/>
        </w:rPr>
        <w:t>乙</w:t>
      </w:r>
      <w:r w:rsidR="008D0EA2" w:rsidRPr="00864420">
        <w:rPr>
          <w:rFonts w:ascii="方正黑体_GBK" w:eastAsia="方正黑体_GBK" w:hAnsi="方正黑体_GBK" w:cs="Arial Unicode MS" w:hint="eastAsia"/>
          <w:w w:val="90"/>
          <w:kern w:val="2"/>
          <w:sz w:val="28"/>
          <w:szCs w:val="32"/>
        </w:rPr>
        <w:t>方）</w:t>
      </w:r>
      <w:r w:rsidRPr="00864420">
        <w:rPr>
          <w:rFonts w:ascii="方正黑体_GBK" w:eastAsia="方正黑体_GBK" w:hAnsi="方正黑体_GBK" w:cs="Arial Unicode MS" w:hint="eastAsia"/>
          <w:bCs/>
          <w:w w:val="90"/>
          <w:sz w:val="28"/>
          <w:szCs w:val="32"/>
        </w:rPr>
        <w:t xml:space="preserve">  </w:t>
      </w:r>
      <w:r w:rsidRPr="000349A2">
        <w:rPr>
          <w:rFonts w:ascii="仿宋_GB2312" w:eastAsia="仿宋_GB2312" w:hAnsi="楷体" w:cs="Arial Unicode MS" w:hint="eastAsia"/>
          <w:bCs/>
          <w:w w:val="90"/>
          <w:sz w:val="28"/>
          <w:szCs w:val="32"/>
        </w:rPr>
        <w:t xml:space="preserve">          </w:t>
      </w:r>
      <w:r w:rsidR="00886F7C" w:rsidRPr="000349A2">
        <w:rPr>
          <w:rFonts w:ascii="仿宋_GB2312" w:eastAsia="仿宋_GB2312" w:hAnsi="楷体" w:cs="Arial Unicode MS" w:hint="eastAsia"/>
          <w:bCs/>
          <w:w w:val="90"/>
          <w:sz w:val="28"/>
          <w:szCs w:val="32"/>
        </w:rPr>
        <w:t xml:space="preserve">                               </w:t>
      </w:r>
      <w:r w:rsidRPr="000349A2">
        <w:rPr>
          <w:rFonts w:ascii="仿宋_GB2312" w:eastAsia="仿宋_GB2312" w:hAnsi="楷体" w:cs="Arial Unicode MS" w:hint="eastAsia"/>
          <w:bCs/>
          <w:w w:val="90"/>
          <w:sz w:val="28"/>
          <w:szCs w:val="32"/>
        </w:rPr>
        <w:t xml:space="preserve"> </w:t>
      </w:r>
      <w:r w:rsidR="003529F7" w:rsidRPr="000349A2">
        <w:rPr>
          <w:rFonts w:ascii="仿宋_GB2312" w:eastAsia="仿宋_GB2312" w:hAnsi="楷体" w:cs="Arial Unicode MS" w:hint="eastAsia"/>
          <w:bCs/>
          <w:w w:val="90"/>
          <w:sz w:val="28"/>
          <w:szCs w:val="32"/>
        </w:rPr>
        <w:t xml:space="preserve">  </w:t>
      </w:r>
    </w:p>
    <w:p w:rsidR="006E5FB7" w:rsidRDefault="006E5FB7" w:rsidP="006E5FB7">
      <w:pPr>
        <w:pStyle w:val="a5"/>
        <w:overflowPunct w:val="0"/>
        <w:spacing w:line="560" w:lineRule="exact"/>
        <w:ind w:firstLineChars="200" w:firstLine="503"/>
        <w:jc w:val="left"/>
        <w:rPr>
          <w:rFonts w:ascii="仿宋_GB2312" w:eastAsia="仿宋_GB2312" w:hAnsi="仿宋" w:cs="Arial Unicode MS"/>
          <w:w w:val="90"/>
          <w:szCs w:val="28"/>
        </w:rPr>
      </w:pPr>
    </w:p>
    <w:p w:rsidR="008742B4" w:rsidRPr="006E5FB7" w:rsidRDefault="008742B4" w:rsidP="000630B8">
      <w:pPr>
        <w:pStyle w:val="a5"/>
        <w:overflowPunct w:val="0"/>
        <w:spacing w:line="560" w:lineRule="exact"/>
        <w:ind w:firstLineChars="200" w:firstLine="503"/>
        <w:jc w:val="left"/>
        <w:rPr>
          <w:rFonts w:ascii="仿宋_GB2312" w:eastAsia="仿宋_GB2312" w:hAnsi="仿宋" w:cs="Arial Unicode MS"/>
          <w:w w:val="90"/>
          <w:szCs w:val="28"/>
        </w:rPr>
      </w:pPr>
      <w:r w:rsidRPr="006E5FB7">
        <w:rPr>
          <w:rFonts w:ascii="仿宋_GB2312" w:eastAsia="仿宋_GB2312" w:hAnsi="仿宋" w:cs="Arial Unicode MS" w:hint="eastAsia"/>
          <w:w w:val="90"/>
          <w:szCs w:val="28"/>
        </w:rPr>
        <w:t>甲</w:t>
      </w:r>
      <w:r w:rsidR="00E43D48" w:rsidRPr="006E5FB7">
        <w:rPr>
          <w:rFonts w:ascii="仿宋_GB2312" w:eastAsia="仿宋_GB2312" w:hAnsi="仿宋" w:cs="Arial Unicode MS" w:hint="eastAsia"/>
          <w:w w:val="90"/>
          <w:szCs w:val="28"/>
        </w:rPr>
        <w:t>乙双方就</w:t>
      </w:r>
      <w:r w:rsidR="00010DF7" w:rsidRPr="006E5FB7">
        <w:rPr>
          <w:rFonts w:ascii="仿宋_GB2312" w:eastAsia="仿宋_GB2312" w:hAnsi="仿宋" w:cs="Arial Unicode MS" w:hint="eastAsia"/>
          <w:w w:val="90"/>
          <w:szCs w:val="28"/>
        </w:rPr>
        <w:t>乙方</w:t>
      </w:r>
      <w:r w:rsidRPr="006E5FB7">
        <w:rPr>
          <w:rFonts w:ascii="仿宋_GB2312" w:eastAsia="仿宋_GB2312" w:hAnsi="仿宋" w:cs="Arial Unicode MS" w:hint="eastAsia"/>
          <w:w w:val="90"/>
          <w:szCs w:val="28"/>
        </w:rPr>
        <w:t>参展</w:t>
      </w:r>
      <w:r w:rsidR="004D3393">
        <w:rPr>
          <w:rFonts w:ascii="仿宋_GB2312" w:eastAsia="仿宋_GB2312" w:hAnsi="仿宋" w:cs="Arial Unicode MS" w:hint="eastAsia"/>
          <w:w w:val="90"/>
          <w:szCs w:val="28"/>
        </w:rPr>
        <w:t>2018</w:t>
      </w:r>
      <w:r w:rsidR="000630B8">
        <w:rPr>
          <w:rFonts w:ascii="仿宋_GB2312" w:eastAsia="仿宋_GB2312" w:hAnsi="仿宋" w:cs="Arial Unicode MS" w:hint="eastAsia"/>
          <w:w w:val="90"/>
          <w:szCs w:val="28"/>
        </w:rPr>
        <w:t>长沙</w:t>
      </w:r>
      <w:r w:rsidR="006E5FB7" w:rsidRPr="006E5FB7">
        <w:rPr>
          <w:rFonts w:ascii="仿宋_GB2312" w:eastAsia="仿宋_GB2312" w:hAnsi="仿宋" w:cs="Arial Unicode MS" w:hint="eastAsia"/>
          <w:w w:val="90"/>
          <w:szCs w:val="28"/>
        </w:rPr>
        <w:t>园区招商展暨京</w:t>
      </w:r>
      <w:r w:rsidR="000630B8">
        <w:rPr>
          <w:rFonts w:ascii="仿宋_GB2312" w:eastAsia="仿宋_GB2312" w:hAnsi="仿宋" w:cs="Arial Unicode MS" w:hint="eastAsia"/>
          <w:w w:val="90"/>
          <w:szCs w:val="28"/>
        </w:rPr>
        <w:t>湘（长沙）产业对接会</w:t>
      </w:r>
      <w:r w:rsidRPr="006E5FB7">
        <w:rPr>
          <w:rFonts w:ascii="仿宋_GB2312" w:eastAsia="仿宋_GB2312" w:hAnsi="仿宋" w:cs="Arial Unicode MS" w:hint="eastAsia"/>
          <w:w w:val="90"/>
          <w:szCs w:val="28"/>
        </w:rPr>
        <w:t>相关事宜，依据《合同法》规定，经平等、友好协商，达成以下协议</w:t>
      </w:r>
      <w:r w:rsidR="006B5B67" w:rsidRPr="006E5FB7">
        <w:rPr>
          <w:rFonts w:ascii="仿宋_GB2312" w:eastAsia="仿宋_GB2312" w:hAnsi="仿宋" w:cs="Arial Unicode MS" w:hint="eastAsia"/>
          <w:w w:val="90"/>
          <w:szCs w:val="28"/>
        </w:rPr>
        <w:t>：</w:t>
      </w:r>
    </w:p>
    <w:p w:rsidR="008742B4" w:rsidRPr="006E5FB7" w:rsidRDefault="000B327B" w:rsidP="00B25F73">
      <w:pPr>
        <w:pStyle w:val="a5"/>
        <w:overflowPunct w:val="0"/>
        <w:spacing w:line="560" w:lineRule="exact"/>
        <w:ind w:firstLineChars="200" w:firstLine="503"/>
        <w:jc w:val="left"/>
        <w:rPr>
          <w:rFonts w:ascii="黑体" w:eastAsia="黑体" w:hAnsi="黑体" w:cs="Arial Unicode MS"/>
          <w:w w:val="90"/>
          <w:szCs w:val="28"/>
        </w:rPr>
      </w:pPr>
      <w:r w:rsidRPr="006E5FB7">
        <w:rPr>
          <w:rFonts w:ascii="黑体" w:eastAsia="黑体" w:hAnsi="黑体" w:cs="Arial Unicode MS" w:hint="eastAsia"/>
          <w:w w:val="90"/>
          <w:szCs w:val="28"/>
        </w:rPr>
        <w:t>一、</w:t>
      </w:r>
      <w:r w:rsidR="008742B4" w:rsidRPr="006E5FB7">
        <w:rPr>
          <w:rFonts w:ascii="黑体" w:eastAsia="黑体" w:hAnsi="黑体" w:cs="Arial Unicode MS" w:hint="eastAsia"/>
          <w:w w:val="90"/>
          <w:szCs w:val="28"/>
        </w:rPr>
        <w:t>参展相关须知内容</w:t>
      </w:r>
      <w:bookmarkStart w:id="0" w:name="_GoBack"/>
      <w:bookmarkEnd w:id="0"/>
    </w:p>
    <w:p w:rsidR="008742B4" w:rsidRPr="006E5FB7" w:rsidRDefault="00D22622" w:rsidP="00E179AE">
      <w:pPr>
        <w:pStyle w:val="a5"/>
        <w:overflowPunct w:val="0"/>
        <w:spacing w:line="560" w:lineRule="exact"/>
        <w:ind w:firstLineChars="200" w:firstLine="503"/>
        <w:jc w:val="left"/>
        <w:rPr>
          <w:rFonts w:ascii="仿宋_GB2312" w:eastAsia="仿宋_GB2312" w:hAnsi="仿宋" w:cs="Arial Unicode MS"/>
          <w:w w:val="90"/>
          <w:szCs w:val="28"/>
        </w:rPr>
      </w:pPr>
      <w:r w:rsidRPr="006E5FB7">
        <w:rPr>
          <w:rFonts w:ascii="仿宋_GB2312" w:eastAsia="仿宋_GB2312" w:hAnsi="仿宋" w:cs="Arial Unicode MS" w:hint="eastAsia"/>
          <w:w w:val="90"/>
          <w:szCs w:val="28"/>
        </w:rPr>
        <w:t>1</w:t>
      </w:r>
      <w:r w:rsidRPr="006E5FB7">
        <w:rPr>
          <w:rFonts w:ascii="仿宋_GB2312" w:eastAsia="仿宋_GB2312" w:hAnsi="仿宋" w:cs="Arial Unicode MS"/>
          <w:w w:val="90"/>
          <w:szCs w:val="28"/>
        </w:rPr>
        <w:t>.</w:t>
      </w:r>
      <w:r w:rsidR="008742B4" w:rsidRPr="006E5FB7">
        <w:rPr>
          <w:rFonts w:ascii="仿宋_GB2312" w:eastAsia="仿宋_GB2312" w:hAnsi="仿宋" w:cs="Arial Unicode MS" w:hint="eastAsia"/>
          <w:w w:val="90"/>
          <w:szCs w:val="28"/>
        </w:rPr>
        <w:t>展会地点：</w:t>
      </w:r>
      <w:r w:rsidR="00BC3FFA">
        <w:rPr>
          <w:rFonts w:ascii="仿宋_GB2312" w:eastAsia="仿宋_GB2312" w:hAnsi="仿宋" w:cs="Arial Unicode MS" w:hint="eastAsia"/>
          <w:w w:val="90"/>
          <w:szCs w:val="28"/>
        </w:rPr>
        <w:t>长沙</w:t>
      </w:r>
      <w:r w:rsidR="008742B4" w:rsidRPr="006E5FB7">
        <w:rPr>
          <w:rFonts w:ascii="仿宋_GB2312" w:eastAsia="仿宋_GB2312" w:hAnsi="仿宋" w:cs="Arial Unicode MS" w:hint="eastAsia"/>
          <w:w w:val="90"/>
          <w:szCs w:val="28"/>
        </w:rPr>
        <w:t>国际会展中心</w:t>
      </w:r>
      <w:r w:rsidR="00BC3FFA">
        <w:rPr>
          <w:rFonts w:ascii="仿宋_GB2312" w:eastAsia="仿宋_GB2312" w:hAnsi="仿宋" w:cs="Arial Unicode MS" w:hint="eastAsia"/>
          <w:w w:val="90"/>
          <w:szCs w:val="28"/>
        </w:rPr>
        <w:t>E1馆</w:t>
      </w:r>
      <w:r w:rsidR="00CB260D" w:rsidRPr="006E5FB7">
        <w:rPr>
          <w:rFonts w:ascii="仿宋_GB2312" w:eastAsia="仿宋_GB2312" w:hAnsi="仿宋" w:cs="Arial Unicode MS" w:hint="eastAsia"/>
          <w:w w:val="90"/>
          <w:szCs w:val="28"/>
        </w:rPr>
        <w:t>；</w:t>
      </w:r>
    </w:p>
    <w:p w:rsidR="008742B4" w:rsidRPr="00C225B2" w:rsidRDefault="00445AFC" w:rsidP="00D22622">
      <w:pPr>
        <w:pStyle w:val="a5"/>
        <w:overflowPunct w:val="0"/>
        <w:spacing w:line="560" w:lineRule="exact"/>
        <w:ind w:firstLineChars="200" w:firstLine="503"/>
        <w:jc w:val="left"/>
        <w:rPr>
          <w:rFonts w:ascii="仿宋_GB2312" w:eastAsia="仿宋_GB2312" w:hAnsi="仿宋" w:cs="Arial Unicode MS"/>
          <w:w w:val="90"/>
          <w:szCs w:val="28"/>
        </w:rPr>
      </w:pPr>
      <w:r w:rsidRPr="00C225B2">
        <w:rPr>
          <w:rFonts w:ascii="仿宋_GB2312" w:eastAsia="仿宋_GB2312" w:hAnsi="仿宋" w:cs="Arial Unicode MS" w:hint="eastAsia"/>
          <w:w w:val="90"/>
          <w:szCs w:val="28"/>
        </w:rPr>
        <w:t>2.</w:t>
      </w:r>
      <w:r w:rsidR="008742B4" w:rsidRPr="00C225B2">
        <w:rPr>
          <w:rFonts w:ascii="仿宋_GB2312" w:eastAsia="仿宋_GB2312" w:hAnsi="仿宋" w:cs="Arial Unicode MS" w:hint="eastAsia"/>
          <w:w w:val="90"/>
          <w:szCs w:val="28"/>
        </w:rPr>
        <w:t>布展时间：201</w:t>
      </w:r>
      <w:r w:rsidR="00547EB1" w:rsidRPr="00C225B2">
        <w:rPr>
          <w:rFonts w:ascii="仿宋_GB2312" w:eastAsia="仿宋_GB2312" w:hAnsi="仿宋" w:cs="Arial Unicode MS" w:hint="eastAsia"/>
          <w:w w:val="90"/>
          <w:szCs w:val="28"/>
        </w:rPr>
        <w:t>8</w:t>
      </w:r>
      <w:r w:rsidR="008742B4" w:rsidRPr="00C225B2">
        <w:rPr>
          <w:rFonts w:ascii="仿宋_GB2312" w:eastAsia="仿宋_GB2312" w:hAnsi="仿宋" w:cs="Arial Unicode MS" w:hint="eastAsia"/>
          <w:w w:val="90"/>
          <w:szCs w:val="28"/>
        </w:rPr>
        <w:t>年</w:t>
      </w:r>
      <w:r w:rsidR="006E5FB7">
        <w:rPr>
          <w:rFonts w:ascii="仿宋_GB2312" w:eastAsia="仿宋_GB2312" w:hAnsi="仿宋" w:cs="Arial Unicode MS" w:hint="eastAsia"/>
          <w:w w:val="90"/>
          <w:szCs w:val="28"/>
        </w:rPr>
        <w:t>12</w:t>
      </w:r>
      <w:r w:rsidR="008742B4" w:rsidRPr="00C225B2">
        <w:rPr>
          <w:rFonts w:ascii="仿宋_GB2312" w:eastAsia="仿宋_GB2312" w:hAnsi="仿宋" w:cs="Arial Unicode MS" w:hint="eastAsia"/>
          <w:w w:val="90"/>
          <w:szCs w:val="28"/>
        </w:rPr>
        <w:t>月</w:t>
      </w:r>
      <w:r w:rsidR="00BC3FFA">
        <w:rPr>
          <w:rFonts w:ascii="仿宋_GB2312" w:eastAsia="仿宋_GB2312" w:hAnsi="仿宋" w:cs="Arial Unicode MS" w:hint="eastAsia"/>
          <w:w w:val="90"/>
          <w:szCs w:val="28"/>
        </w:rPr>
        <w:t>19</w:t>
      </w:r>
      <w:r w:rsidR="008742B4" w:rsidRPr="00C225B2">
        <w:rPr>
          <w:rFonts w:ascii="仿宋_GB2312" w:eastAsia="仿宋_GB2312" w:hAnsi="仿宋" w:cs="Arial Unicode MS" w:hint="eastAsia"/>
          <w:w w:val="90"/>
          <w:szCs w:val="28"/>
        </w:rPr>
        <w:t>日—</w:t>
      </w:r>
      <w:r w:rsidR="006E5FB7">
        <w:rPr>
          <w:rFonts w:ascii="仿宋_GB2312" w:eastAsia="仿宋_GB2312" w:hAnsi="仿宋" w:cs="Arial Unicode MS" w:hint="eastAsia"/>
          <w:w w:val="90"/>
          <w:szCs w:val="28"/>
        </w:rPr>
        <w:t>12</w:t>
      </w:r>
      <w:r w:rsidR="00485231" w:rsidRPr="00C225B2">
        <w:rPr>
          <w:rFonts w:ascii="仿宋_GB2312" w:eastAsia="仿宋_GB2312" w:hAnsi="仿宋" w:cs="Arial Unicode MS" w:hint="eastAsia"/>
          <w:w w:val="90"/>
          <w:szCs w:val="28"/>
        </w:rPr>
        <w:t>月</w:t>
      </w:r>
      <w:r w:rsidR="00BC3FFA">
        <w:rPr>
          <w:rFonts w:ascii="仿宋_GB2312" w:eastAsia="仿宋_GB2312" w:hAnsi="仿宋" w:cs="Arial Unicode MS" w:hint="eastAsia"/>
          <w:w w:val="90"/>
          <w:szCs w:val="28"/>
        </w:rPr>
        <w:t>20</w:t>
      </w:r>
      <w:r w:rsidR="008742B4" w:rsidRPr="00C225B2">
        <w:rPr>
          <w:rFonts w:ascii="仿宋_GB2312" w:eastAsia="仿宋_GB2312" w:hAnsi="仿宋" w:cs="Arial Unicode MS" w:hint="eastAsia"/>
          <w:w w:val="90"/>
          <w:szCs w:val="28"/>
        </w:rPr>
        <w:t>日</w:t>
      </w:r>
      <w:r w:rsidR="00EE2069" w:rsidRPr="00C225B2">
        <w:rPr>
          <w:rFonts w:ascii="仿宋_GB2312" w:eastAsia="仿宋_GB2312" w:hAnsi="仿宋" w:cs="Arial Unicode MS" w:hint="eastAsia"/>
          <w:w w:val="90"/>
          <w:szCs w:val="28"/>
        </w:rPr>
        <w:t>止；</w:t>
      </w:r>
    </w:p>
    <w:p w:rsidR="008742B4" w:rsidRPr="00C225B2" w:rsidRDefault="00445AFC" w:rsidP="00D22622">
      <w:pPr>
        <w:pStyle w:val="a5"/>
        <w:overflowPunct w:val="0"/>
        <w:spacing w:line="560" w:lineRule="exact"/>
        <w:ind w:firstLineChars="198" w:firstLine="498"/>
        <w:jc w:val="left"/>
        <w:rPr>
          <w:rFonts w:ascii="仿宋_GB2312" w:eastAsia="仿宋_GB2312" w:hAnsi="仿宋" w:cs="Arial Unicode MS"/>
          <w:w w:val="90"/>
          <w:szCs w:val="28"/>
        </w:rPr>
      </w:pPr>
      <w:r w:rsidRPr="00C225B2">
        <w:rPr>
          <w:rFonts w:ascii="仿宋_GB2312" w:eastAsia="仿宋_GB2312" w:hAnsi="仿宋" w:cs="Arial Unicode MS" w:hint="eastAsia"/>
          <w:w w:val="90"/>
          <w:szCs w:val="28"/>
        </w:rPr>
        <w:t>3.</w:t>
      </w:r>
      <w:r w:rsidR="008742B4" w:rsidRPr="00C225B2">
        <w:rPr>
          <w:rFonts w:ascii="仿宋_GB2312" w:eastAsia="仿宋_GB2312" w:hAnsi="仿宋" w:cs="Arial Unicode MS" w:hint="eastAsia"/>
          <w:w w:val="90"/>
          <w:szCs w:val="28"/>
        </w:rPr>
        <w:t>展</w:t>
      </w:r>
      <w:r w:rsidR="002677C0" w:rsidRPr="00C225B2">
        <w:rPr>
          <w:rFonts w:ascii="仿宋_GB2312" w:eastAsia="仿宋_GB2312" w:hAnsi="仿宋" w:cs="Arial Unicode MS" w:hint="eastAsia"/>
          <w:w w:val="90"/>
          <w:szCs w:val="28"/>
        </w:rPr>
        <w:t>示</w:t>
      </w:r>
      <w:r w:rsidR="008742B4" w:rsidRPr="00C225B2">
        <w:rPr>
          <w:rFonts w:ascii="仿宋_GB2312" w:eastAsia="仿宋_GB2312" w:hAnsi="仿宋" w:cs="Arial Unicode MS" w:hint="eastAsia"/>
          <w:w w:val="90"/>
          <w:szCs w:val="28"/>
        </w:rPr>
        <w:t>时间：201</w:t>
      </w:r>
      <w:r w:rsidR="008F79A4" w:rsidRPr="00C225B2">
        <w:rPr>
          <w:rFonts w:ascii="仿宋_GB2312" w:eastAsia="仿宋_GB2312" w:hAnsi="仿宋" w:cs="Arial Unicode MS" w:hint="eastAsia"/>
          <w:w w:val="90"/>
          <w:szCs w:val="28"/>
        </w:rPr>
        <w:t>8</w:t>
      </w:r>
      <w:r w:rsidR="008742B4" w:rsidRPr="00C225B2">
        <w:rPr>
          <w:rFonts w:ascii="仿宋_GB2312" w:eastAsia="仿宋_GB2312" w:hAnsi="仿宋" w:cs="Arial Unicode MS" w:hint="eastAsia"/>
          <w:w w:val="90"/>
          <w:szCs w:val="28"/>
        </w:rPr>
        <w:t>年</w:t>
      </w:r>
      <w:r w:rsidR="006E5FB7">
        <w:rPr>
          <w:rFonts w:ascii="仿宋_GB2312" w:eastAsia="仿宋_GB2312" w:hAnsi="仿宋" w:cs="Arial Unicode MS" w:hint="eastAsia"/>
          <w:w w:val="90"/>
          <w:szCs w:val="28"/>
        </w:rPr>
        <w:t>12</w:t>
      </w:r>
      <w:r w:rsidR="008742B4" w:rsidRPr="00C225B2">
        <w:rPr>
          <w:rFonts w:ascii="仿宋_GB2312" w:eastAsia="仿宋_GB2312" w:hAnsi="仿宋" w:cs="Arial Unicode MS" w:hint="eastAsia"/>
          <w:w w:val="90"/>
          <w:szCs w:val="28"/>
        </w:rPr>
        <w:t>月</w:t>
      </w:r>
      <w:r w:rsidR="00BC3FFA">
        <w:rPr>
          <w:rFonts w:ascii="仿宋_GB2312" w:eastAsia="仿宋_GB2312" w:hAnsi="仿宋" w:cs="Arial Unicode MS" w:hint="eastAsia"/>
          <w:w w:val="90"/>
          <w:szCs w:val="28"/>
        </w:rPr>
        <w:t>21</w:t>
      </w:r>
      <w:r w:rsidR="008742B4" w:rsidRPr="00C225B2">
        <w:rPr>
          <w:rFonts w:ascii="仿宋_GB2312" w:eastAsia="仿宋_GB2312" w:hAnsi="仿宋" w:cs="Arial Unicode MS" w:hint="eastAsia"/>
          <w:w w:val="90"/>
          <w:szCs w:val="28"/>
        </w:rPr>
        <w:t>日—</w:t>
      </w:r>
      <w:r w:rsidR="006E5FB7">
        <w:rPr>
          <w:rFonts w:ascii="仿宋_GB2312" w:eastAsia="仿宋_GB2312" w:hAnsi="仿宋" w:cs="Arial Unicode MS" w:hint="eastAsia"/>
          <w:w w:val="90"/>
          <w:szCs w:val="28"/>
        </w:rPr>
        <w:t>12月</w:t>
      </w:r>
      <w:r w:rsidR="00BC3FFA">
        <w:rPr>
          <w:rFonts w:ascii="仿宋_GB2312" w:eastAsia="仿宋_GB2312" w:hAnsi="仿宋" w:cs="Arial Unicode MS" w:hint="eastAsia"/>
          <w:w w:val="90"/>
          <w:szCs w:val="28"/>
        </w:rPr>
        <w:t>22</w:t>
      </w:r>
      <w:r w:rsidR="008742B4" w:rsidRPr="00C225B2">
        <w:rPr>
          <w:rFonts w:ascii="仿宋_GB2312" w:eastAsia="仿宋_GB2312" w:hAnsi="仿宋" w:cs="Arial Unicode MS" w:hint="eastAsia"/>
          <w:w w:val="90"/>
          <w:szCs w:val="28"/>
        </w:rPr>
        <w:t>日</w:t>
      </w:r>
      <w:r w:rsidR="00EE2069" w:rsidRPr="00C225B2">
        <w:rPr>
          <w:rFonts w:ascii="仿宋_GB2312" w:eastAsia="仿宋_GB2312" w:hAnsi="仿宋" w:cs="Arial Unicode MS" w:hint="eastAsia"/>
          <w:w w:val="90"/>
          <w:szCs w:val="28"/>
        </w:rPr>
        <w:t>；</w:t>
      </w:r>
    </w:p>
    <w:p w:rsidR="008742B4" w:rsidRPr="00C225B2" w:rsidRDefault="00445AFC" w:rsidP="00D22622">
      <w:pPr>
        <w:pStyle w:val="a5"/>
        <w:overflowPunct w:val="0"/>
        <w:spacing w:line="560" w:lineRule="exact"/>
        <w:ind w:firstLineChars="198" w:firstLine="498"/>
        <w:jc w:val="left"/>
        <w:rPr>
          <w:rFonts w:ascii="仿宋_GB2312" w:eastAsia="仿宋_GB2312" w:hAnsi="仿宋" w:cs="Arial Unicode MS"/>
          <w:w w:val="90"/>
          <w:szCs w:val="28"/>
        </w:rPr>
      </w:pPr>
      <w:r w:rsidRPr="00C225B2">
        <w:rPr>
          <w:rFonts w:ascii="仿宋_GB2312" w:eastAsia="仿宋_GB2312" w:hAnsi="仿宋" w:cs="Arial Unicode MS" w:hint="eastAsia"/>
          <w:w w:val="90"/>
          <w:szCs w:val="28"/>
        </w:rPr>
        <w:t>4.</w:t>
      </w:r>
      <w:r w:rsidR="008742B4" w:rsidRPr="00C225B2">
        <w:rPr>
          <w:rFonts w:ascii="仿宋_GB2312" w:eastAsia="仿宋_GB2312" w:hAnsi="仿宋" w:cs="Arial Unicode MS" w:hint="eastAsia"/>
          <w:w w:val="90"/>
          <w:szCs w:val="28"/>
        </w:rPr>
        <w:t>撤展时间：201</w:t>
      </w:r>
      <w:r w:rsidR="008F79A4" w:rsidRPr="00C225B2">
        <w:rPr>
          <w:rFonts w:ascii="仿宋_GB2312" w:eastAsia="仿宋_GB2312" w:hAnsi="仿宋" w:cs="Arial Unicode MS" w:hint="eastAsia"/>
          <w:w w:val="90"/>
          <w:szCs w:val="28"/>
        </w:rPr>
        <w:t>8</w:t>
      </w:r>
      <w:r w:rsidR="008742B4" w:rsidRPr="00C225B2">
        <w:rPr>
          <w:rFonts w:ascii="仿宋_GB2312" w:eastAsia="仿宋_GB2312" w:hAnsi="仿宋" w:cs="Arial Unicode MS" w:hint="eastAsia"/>
          <w:w w:val="90"/>
          <w:szCs w:val="28"/>
        </w:rPr>
        <w:t>年</w:t>
      </w:r>
      <w:r w:rsidR="006E5FB7">
        <w:rPr>
          <w:rFonts w:ascii="仿宋_GB2312" w:eastAsia="仿宋_GB2312" w:hAnsi="仿宋" w:cs="Arial Unicode MS" w:hint="eastAsia"/>
          <w:w w:val="90"/>
          <w:szCs w:val="28"/>
        </w:rPr>
        <w:t>12</w:t>
      </w:r>
      <w:r w:rsidR="008742B4" w:rsidRPr="00C225B2">
        <w:rPr>
          <w:rFonts w:ascii="仿宋_GB2312" w:eastAsia="仿宋_GB2312" w:hAnsi="仿宋" w:cs="Arial Unicode MS" w:hint="eastAsia"/>
          <w:w w:val="90"/>
          <w:szCs w:val="28"/>
        </w:rPr>
        <w:t>月</w:t>
      </w:r>
      <w:r w:rsidR="00BC3FFA">
        <w:rPr>
          <w:rFonts w:ascii="仿宋_GB2312" w:eastAsia="仿宋_GB2312" w:hAnsi="仿宋" w:cs="Arial Unicode MS" w:hint="eastAsia"/>
          <w:w w:val="90"/>
          <w:szCs w:val="28"/>
        </w:rPr>
        <w:t>22</w:t>
      </w:r>
      <w:r w:rsidR="008742B4" w:rsidRPr="00C225B2">
        <w:rPr>
          <w:rFonts w:ascii="仿宋_GB2312" w:eastAsia="仿宋_GB2312" w:hAnsi="仿宋" w:cs="Arial Unicode MS" w:hint="eastAsia"/>
          <w:w w:val="90"/>
          <w:szCs w:val="28"/>
        </w:rPr>
        <w:t>日1</w:t>
      </w:r>
      <w:r w:rsidR="008A4CD1" w:rsidRPr="00C225B2">
        <w:rPr>
          <w:rFonts w:ascii="仿宋_GB2312" w:eastAsia="仿宋_GB2312" w:hAnsi="仿宋" w:cs="Arial Unicode MS" w:hint="eastAsia"/>
          <w:w w:val="90"/>
          <w:szCs w:val="28"/>
        </w:rPr>
        <w:t>5</w:t>
      </w:r>
      <w:r w:rsidR="008742B4" w:rsidRPr="00C225B2">
        <w:rPr>
          <w:rFonts w:ascii="仿宋_GB2312" w:eastAsia="仿宋_GB2312" w:hAnsi="仿宋" w:cs="Arial Unicode MS" w:hint="eastAsia"/>
          <w:w w:val="90"/>
          <w:szCs w:val="28"/>
        </w:rPr>
        <w:t>时—24时</w:t>
      </w:r>
      <w:r w:rsidR="00EE2069" w:rsidRPr="00C225B2">
        <w:rPr>
          <w:rFonts w:ascii="仿宋_GB2312" w:eastAsia="仿宋_GB2312" w:hAnsi="仿宋" w:cs="Arial Unicode MS" w:hint="eastAsia"/>
          <w:w w:val="90"/>
          <w:szCs w:val="28"/>
        </w:rPr>
        <w:t>止</w:t>
      </w:r>
      <w:r w:rsidR="008742B4" w:rsidRPr="00C225B2">
        <w:rPr>
          <w:rFonts w:ascii="仿宋_GB2312" w:eastAsia="仿宋_GB2312" w:hAnsi="仿宋" w:cs="Arial Unicode MS" w:hint="eastAsia"/>
          <w:w w:val="90"/>
          <w:szCs w:val="28"/>
        </w:rPr>
        <w:t>。</w:t>
      </w:r>
    </w:p>
    <w:p w:rsidR="0028742F" w:rsidRPr="00C225B2" w:rsidRDefault="00445AFC" w:rsidP="00D22622">
      <w:pPr>
        <w:pStyle w:val="a5"/>
        <w:overflowPunct w:val="0"/>
        <w:spacing w:line="560" w:lineRule="exact"/>
        <w:ind w:firstLineChars="200" w:firstLine="503"/>
        <w:jc w:val="left"/>
        <w:rPr>
          <w:rFonts w:ascii="黑体" w:eastAsia="黑体" w:hAnsi="黑体" w:cs="Arial Unicode MS"/>
          <w:w w:val="90"/>
          <w:szCs w:val="28"/>
        </w:rPr>
      </w:pPr>
      <w:r w:rsidRPr="00C225B2">
        <w:rPr>
          <w:rFonts w:ascii="黑体" w:eastAsia="黑体" w:hAnsi="黑体" w:cs="Arial Unicode MS" w:hint="eastAsia"/>
          <w:w w:val="90"/>
          <w:szCs w:val="28"/>
        </w:rPr>
        <w:t>二、</w:t>
      </w:r>
      <w:r w:rsidR="0028742F" w:rsidRPr="00C225B2">
        <w:rPr>
          <w:rFonts w:ascii="黑体" w:eastAsia="黑体" w:hAnsi="黑体" w:cs="Arial Unicode MS" w:hint="eastAsia"/>
          <w:w w:val="90"/>
          <w:szCs w:val="28"/>
        </w:rPr>
        <w:t>展位确认</w:t>
      </w:r>
      <w:r w:rsidR="00260A86" w:rsidRPr="00C225B2">
        <w:rPr>
          <w:rFonts w:ascii="黑体" w:eastAsia="黑体" w:hAnsi="黑体" w:cs="Arial Unicode MS" w:hint="eastAsia"/>
          <w:w w:val="90"/>
          <w:szCs w:val="28"/>
        </w:rPr>
        <w:t>、</w:t>
      </w:r>
      <w:r w:rsidR="0028742F" w:rsidRPr="00C225B2">
        <w:rPr>
          <w:rFonts w:ascii="黑体" w:eastAsia="黑体" w:hAnsi="黑体" w:cs="Arial Unicode MS" w:hint="eastAsia"/>
          <w:w w:val="90"/>
          <w:szCs w:val="28"/>
        </w:rPr>
        <w:t>参展费</w:t>
      </w:r>
      <w:r w:rsidR="00260A86" w:rsidRPr="00C225B2">
        <w:rPr>
          <w:rFonts w:ascii="黑体" w:eastAsia="黑体" w:hAnsi="黑体" w:cs="Arial Unicode MS" w:hint="eastAsia"/>
          <w:w w:val="90"/>
          <w:szCs w:val="28"/>
        </w:rPr>
        <w:t>及</w:t>
      </w:r>
      <w:r w:rsidR="00401108" w:rsidRPr="00C225B2">
        <w:rPr>
          <w:rFonts w:ascii="黑体" w:eastAsia="黑体" w:hAnsi="黑体" w:cs="Arial Unicode MS" w:hint="eastAsia"/>
          <w:w w:val="90"/>
          <w:szCs w:val="28"/>
        </w:rPr>
        <w:t>会刊征订</w:t>
      </w:r>
    </w:p>
    <w:p w:rsidR="00972A71" w:rsidRPr="00C225B2" w:rsidRDefault="00401108" w:rsidP="00F645DA">
      <w:pPr>
        <w:pStyle w:val="a5"/>
        <w:overflowPunct w:val="0"/>
        <w:spacing w:line="560" w:lineRule="exact"/>
        <w:ind w:firstLineChars="213" w:firstLine="536"/>
        <w:jc w:val="left"/>
        <w:rPr>
          <w:rFonts w:ascii="仿宋_GB2312" w:eastAsia="仿宋_GB2312" w:hAnsi="仿宋" w:cs="Arial Unicode MS"/>
          <w:w w:val="90"/>
          <w:szCs w:val="28"/>
        </w:rPr>
      </w:pPr>
      <w:r w:rsidRPr="00C225B2">
        <w:rPr>
          <w:rFonts w:ascii="仿宋_GB2312" w:eastAsia="仿宋_GB2312" w:hAnsi="仿宋" w:cs="Arial Unicode MS" w:hint="eastAsia"/>
          <w:w w:val="90"/>
          <w:szCs w:val="28"/>
        </w:rPr>
        <w:t>1.</w:t>
      </w:r>
      <w:r w:rsidR="00296471" w:rsidRPr="00C225B2">
        <w:rPr>
          <w:rFonts w:ascii="仿宋_GB2312" w:eastAsia="仿宋_GB2312" w:hAnsi="仿宋" w:cs="Arial Unicode MS" w:hint="eastAsia"/>
          <w:w w:val="90"/>
          <w:szCs w:val="28"/>
        </w:rPr>
        <w:t>双方</w:t>
      </w:r>
      <w:r w:rsidR="008742B4" w:rsidRPr="00C225B2">
        <w:rPr>
          <w:rFonts w:ascii="仿宋_GB2312" w:eastAsia="仿宋_GB2312" w:hAnsi="仿宋" w:cs="Arial Unicode MS" w:hint="eastAsia"/>
          <w:w w:val="90"/>
          <w:szCs w:val="28"/>
        </w:rPr>
        <w:t>确</w:t>
      </w:r>
      <w:r w:rsidR="0090187C" w:rsidRPr="00C225B2">
        <w:rPr>
          <w:rFonts w:ascii="仿宋_GB2312" w:eastAsia="仿宋_GB2312" w:hAnsi="仿宋" w:cs="Arial Unicode MS" w:hint="eastAsia"/>
          <w:w w:val="90"/>
          <w:szCs w:val="28"/>
        </w:rPr>
        <w:t>认</w:t>
      </w:r>
      <w:r w:rsidR="008742B4"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 </w:t>
      </w:r>
      <w:r w:rsidR="00D22622"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</w:t>
      </w:r>
      <w:r w:rsidR="008742B4"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 </w:t>
      </w:r>
      <w:r w:rsidR="008742B4" w:rsidRPr="00C225B2">
        <w:rPr>
          <w:rFonts w:ascii="仿宋_GB2312" w:eastAsia="仿宋_GB2312" w:hAnsi="仿宋" w:cs="Arial Unicode MS" w:hint="eastAsia"/>
          <w:w w:val="90"/>
          <w:szCs w:val="28"/>
        </w:rPr>
        <w:t>区</w:t>
      </w:r>
      <w:r w:rsidR="00D22622"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     </w:t>
      </w:r>
      <w:r w:rsidR="008742B4" w:rsidRPr="00C225B2">
        <w:rPr>
          <w:rFonts w:ascii="仿宋_GB2312" w:eastAsia="仿宋_GB2312" w:hAnsi="仿宋" w:cs="Arial Unicode MS" w:hint="eastAsia"/>
          <w:w w:val="90"/>
          <w:szCs w:val="28"/>
        </w:rPr>
        <w:t>号（</w:t>
      </w:r>
      <w:r w:rsidR="00296471" w:rsidRPr="00C225B2">
        <w:rPr>
          <w:rFonts w:ascii="仿宋_GB2312" w:eastAsia="仿宋_GB2312" w:hAnsi="仿宋" w:cs="Arial Unicode MS" w:hint="eastAsia"/>
          <w:w w:val="90"/>
          <w:szCs w:val="28"/>
        </w:rPr>
        <w:t>面积</w:t>
      </w:r>
      <w:r w:rsidR="008742B4"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  </w:t>
      </w:r>
      <w:r w:rsidR="00296471"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   </w:t>
      </w:r>
      <w:r w:rsidR="008742B4"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</w:t>
      </w:r>
      <w:r w:rsidR="008742B4" w:rsidRPr="00C225B2">
        <w:rPr>
          <w:rFonts w:ascii="Arial Unicode MS" w:eastAsia="Arial Unicode MS" w:hAnsi="Arial Unicode MS" w:cs="Arial Unicode MS" w:hint="eastAsia"/>
          <w:w w:val="90"/>
          <w:szCs w:val="28"/>
        </w:rPr>
        <w:t>㎡</w:t>
      </w:r>
      <w:r w:rsidR="00DB6DBE" w:rsidRPr="00C225B2">
        <w:rPr>
          <w:rFonts w:ascii="仿宋_GB2312" w:eastAsia="仿宋_GB2312" w:hAnsi="仿宋" w:cs="Arial Unicode MS" w:hint="eastAsia"/>
          <w:w w:val="90"/>
          <w:szCs w:val="28"/>
        </w:rPr>
        <w:t>）</w:t>
      </w:r>
      <w:r w:rsidR="00D05629" w:rsidRPr="00C225B2">
        <w:rPr>
          <w:rFonts w:ascii="仿宋_GB2312" w:eastAsia="仿宋_GB2312" w:hAnsi="仿宋" w:cs="Arial Unicode MS" w:hint="eastAsia"/>
          <w:w w:val="90"/>
          <w:szCs w:val="28"/>
        </w:rPr>
        <w:t>为</w:t>
      </w:r>
      <w:r w:rsidR="008742B4" w:rsidRPr="00C225B2">
        <w:rPr>
          <w:rFonts w:ascii="仿宋_GB2312" w:eastAsia="仿宋_GB2312" w:hAnsi="仿宋" w:cs="Arial Unicode MS" w:hint="eastAsia"/>
          <w:w w:val="90"/>
          <w:szCs w:val="28"/>
        </w:rPr>
        <w:t>乙方</w:t>
      </w:r>
      <w:r w:rsidR="00D05629" w:rsidRPr="00C225B2">
        <w:rPr>
          <w:rFonts w:ascii="仿宋_GB2312" w:eastAsia="仿宋_GB2312" w:hAnsi="仿宋" w:cs="Arial Unicode MS" w:hint="eastAsia"/>
          <w:w w:val="90"/>
          <w:szCs w:val="28"/>
        </w:rPr>
        <w:t>租赁</w:t>
      </w:r>
      <w:r w:rsidR="008742B4" w:rsidRPr="00C225B2">
        <w:rPr>
          <w:rFonts w:ascii="仿宋_GB2312" w:eastAsia="仿宋_GB2312" w:hAnsi="仿宋" w:cs="Arial Unicode MS" w:hint="eastAsia"/>
          <w:w w:val="90"/>
          <w:szCs w:val="28"/>
        </w:rPr>
        <w:t>展</w:t>
      </w:r>
      <w:r w:rsidR="00EE2069" w:rsidRPr="00C225B2">
        <w:rPr>
          <w:rFonts w:ascii="仿宋_GB2312" w:eastAsia="仿宋_GB2312" w:hAnsi="仿宋" w:cs="Arial Unicode MS" w:hint="eastAsia"/>
          <w:w w:val="90"/>
          <w:szCs w:val="28"/>
        </w:rPr>
        <w:t>示</w:t>
      </w:r>
      <w:r w:rsidR="008742B4" w:rsidRPr="00C225B2">
        <w:rPr>
          <w:rFonts w:ascii="仿宋_GB2312" w:eastAsia="仿宋_GB2312" w:hAnsi="仿宋" w:cs="Arial Unicode MS" w:hint="eastAsia"/>
          <w:w w:val="90"/>
          <w:szCs w:val="28"/>
        </w:rPr>
        <w:t>区</w:t>
      </w:r>
      <w:r w:rsidR="00EB19E4" w:rsidRPr="00C225B2">
        <w:rPr>
          <w:rFonts w:ascii="仿宋_GB2312" w:eastAsia="仿宋_GB2312" w:hAnsi="仿宋" w:cs="Arial Unicode MS" w:hint="eastAsia"/>
          <w:w w:val="90"/>
          <w:szCs w:val="28"/>
        </w:rPr>
        <w:t>（展区平面图见附件1）</w:t>
      </w:r>
      <w:r w:rsidR="008742B4" w:rsidRPr="00C225B2">
        <w:rPr>
          <w:rFonts w:ascii="仿宋_GB2312" w:eastAsia="仿宋_GB2312" w:hAnsi="仿宋" w:cs="Arial Unicode MS" w:hint="eastAsia"/>
          <w:w w:val="90"/>
          <w:szCs w:val="28"/>
        </w:rPr>
        <w:t>，展位费</w:t>
      </w:r>
      <w:r w:rsidR="00CD1BCF">
        <w:rPr>
          <w:rFonts w:ascii="仿宋_GB2312" w:eastAsia="仿宋_GB2312" w:hAnsi="仿宋" w:cs="Arial Unicode MS" w:hint="eastAsia"/>
          <w:w w:val="90"/>
          <w:szCs w:val="28"/>
        </w:rPr>
        <w:t>(</w:t>
      </w:r>
      <w:r w:rsidR="008C1764">
        <w:rPr>
          <w:rFonts w:ascii="仿宋_GB2312" w:eastAsia="仿宋_GB2312" w:hAnsi="仿宋" w:cs="Arial Unicode MS" w:hint="eastAsia"/>
          <w:w w:val="90"/>
          <w:szCs w:val="28"/>
        </w:rPr>
        <w:t>包</w:t>
      </w:r>
      <w:r w:rsidR="00CD1BCF">
        <w:rPr>
          <w:rFonts w:ascii="仿宋_GB2312" w:eastAsia="仿宋_GB2312" w:hAnsi="仿宋" w:cs="Arial Unicode MS" w:hint="eastAsia"/>
          <w:w w:val="90"/>
          <w:szCs w:val="28"/>
        </w:rPr>
        <w:t>含</w:t>
      </w:r>
      <w:r w:rsidR="00CD1BCF">
        <w:rPr>
          <w:rFonts w:ascii="仿宋_GB2312" w:eastAsia="仿宋_GB2312" w:hAnsi="仿宋" w:cs="Arial Unicode MS"/>
          <w:w w:val="90"/>
          <w:szCs w:val="28"/>
        </w:rPr>
        <w:t>“</w:t>
      </w:r>
      <w:r w:rsidR="00CD1BCF" w:rsidRPr="00207ED2">
        <w:rPr>
          <w:rFonts w:ascii="仿宋_GB2312" w:eastAsia="仿宋_GB2312" w:hAnsi="仿宋" w:cs="Arial Unicode MS" w:hint="eastAsia"/>
          <w:w w:val="90"/>
          <w:szCs w:val="28"/>
        </w:rPr>
        <w:t>园链”大数据招商云平台</w:t>
      </w:r>
      <w:r w:rsidR="00CD1BCF">
        <w:rPr>
          <w:rFonts w:ascii="仿宋_GB2312" w:eastAsia="仿宋_GB2312" w:hAnsi="仿宋" w:cs="Arial Unicode MS" w:hint="eastAsia"/>
          <w:w w:val="90"/>
          <w:szCs w:val="28"/>
        </w:rPr>
        <w:t>的</w:t>
      </w:r>
      <w:r w:rsidR="008C1764">
        <w:rPr>
          <w:rFonts w:ascii="仿宋_GB2312" w:eastAsia="仿宋_GB2312" w:hAnsi="仿宋" w:cs="Arial Unicode MS" w:hint="eastAsia"/>
          <w:w w:val="90"/>
          <w:szCs w:val="28"/>
        </w:rPr>
        <w:t>综合信息服务</w:t>
      </w:r>
      <w:r w:rsidR="00CD1BCF">
        <w:rPr>
          <w:rFonts w:ascii="仿宋_GB2312" w:eastAsia="仿宋_GB2312" w:hAnsi="仿宋" w:cs="Arial Unicode MS" w:hint="eastAsia"/>
          <w:w w:val="90"/>
          <w:szCs w:val="28"/>
        </w:rPr>
        <w:t>)</w:t>
      </w:r>
      <w:r w:rsidR="00296471" w:rsidRPr="00C225B2">
        <w:rPr>
          <w:rFonts w:ascii="仿宋_GB2312" w:eastAsia="仿宋_GB2312" w:hAnsi="仿宋" w:cs="Arial Unicode MS" w:hint="eastAsia"/>
          <w:w w:val="90"/>
          <w:szCs w:val="28"/>
        </w:rPr>
        <w:t>￥</w:t>
      </w:r>
      <w:r w:rsidR="002A7E0A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   </w:t>
      </w:r>
      <w:r w:rsidR="008C1764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</w:t>
      </w:r>
      <w:r w:rsidR="00CD1BCF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 </w:t>
      </w:r>
      <w:r w:rsidR="00296471"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</w:t>
      </w:r>
      <w:r w:rsidR="00296471" w:rsidRPr="00C225B2">
        <w:rPr>
          <w:rFonts w:ascii="仿宋_GB2312" w:eastAsia="仿宋_GB2312" w:hAnsi="仿宋" w:cs="Arial Unicode MS" w:hint="eastAsia"/>
          <w:w w:val="90"/>
          <w:szCs w:val="28"/>
        </w:rPr>
        <w:t>元</w:t>
      </w:r>
      <w:r w:rsidR="008742B4" w:rsidRPr="00C225B2">
        <w:rPr>
          <w:rFonts w:ascii="仿宋_GB2312" w:eastAsia="仿宋_GB2312" w:hAnsi="仿宋" w:cs="Arial Unicode MS" w:hint="eastAsia"/>
          <w:w w:val="90"/>
          <w:szCs w:val="28"/>
        </w:rPr>
        <w:t>（</w:t>
      </w:r>
      <w:r w:rsidR="00A351A6" w:rsidRPr="00C225B2">
        <w:rPr>
          <w:rFonts w:ascii="仿宋_GB2312" w:eastAsia="仿宋_GB2312" w:hAnsi="仿宋" w:cs="Arial Unicode MS" w:hint="eastAsia"/>
          <w:w w:val="90"/>
          <w:szCs w:val="28"/>
        </w:rPr>
        <w:t>大写</w:t>
      </w:r>
      <w:r w:rsidR="00296471" w:rsidRPr="00C225B2">
        <w:rPr>
          <w:rFonts w:ascii="仿宋_GB2312" w:eastAsia="仿宋_GB2312" w:hAnsi="仿宋" w:cs="Arial Unicode MS" w:hint="eastAsia"/>
          <w:w w:val="90"/>
          <w:szCs w:val="28"/>
        </w:rPr>
        <w:t>：人民币</w:t>
      </w:r>
      <w:r w:rsidR="00EF3EC8"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    </w:t>
      </w:r>
      <w:r w:rsidR="00EF3EC8" w:rsidRPr="00C225B2">
        <w:rPr>
          <w:rFonts w:ascii="仿宋_GB2312" w:eastAsia="仿宋_GB2312" w:hAnsi="仿宋" w:cs="Arial Unicode MS" w:hint="eastAsia"/>
          <w:w w:val="90"/>
          <w:szCs w:val="28"/>
        </w:rPr>
        <w:t>拾</w:t>
      </w:r>
      <w:r w:rsidR="00EF3EC8"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   </w:t>
      </w:r>
      <w:r w:rsidR="00EF3EC8" w:rsidRPr="00C225B2">
        <w:rPr>
          <w:rFonts w:ascii="仿宋_GB2312" w:eastAsia="仿宋_GB2312" w:hAnsi="仿宋" w:cs="Arial Unicode MS" w:hint="eastAsia"/>
          <w:w w:val="90"/>
          <w:szCs w:val="28"/>
        </w:rPr>
        <w:t>万</w:t>
      </w:r>
      <w:r w:rsidR="00EF3EC8"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   </w:t>
      </w:r>
      <w:r w:rsidR="00EF3EC8" w:rsidRPr="00C225B2">
        <w:rPr>
          <w:rFonts w:ascii="仿宋_GB2312" w:eastAsia="仿宋_GB2312" w:hAnsi="仿宋" w:cs="Arial Unicode MS" w:hint="eastAsia"/>
          <w:w w:val="90"/>
          <w:szCs w:val="28"/>
        </w:rPr>
        <w:t>仟</w:t>
      </w:r>
      <w:r w:rsidR="00EF3EC8"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   </w:t>
      </w:r>
      <w:r w:rsidR="00EF3EC8" w:rsidRPr="00C225B2">
        <w:rPr>
          <w:rFonts w:ascii="仿宋_GB2312" w:eastAsia="仿宋_GB2312" w:hAnsi="仿宋" w:cs="Arial Unicode MS" w:hint="eastAsia"/>
          <w:w w:val="90"/>
          <w:szCs w:val="28"/>
        </w:rPr>
        <w:t>佰</w:t>
      </w:r>
      <w:r w:rsidR="00EF3EC8"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   </w:t>
      </w:r>
      <w:r w:rsidR="00EF3EC8" w:rsidRPr="00C225B2">
        <w:rPr>
          <w:rFonts w:ascii="仿宋_GB2312" w:eastAsia="仿宋_GB2312" w:hAnsi="仿宋" w:cs="Arial Unicode MS" w:hint="eastAsia"/>
          <w:w w:val="90"/>
          <w:szCs w:val="28"/>
        </w:rPr>
        <w:t>拾</w:t>
      </w:r>
      <w:r w:rsidR="00EF3EC8"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  </w:t>
      </w:r>
      <w:r w:rsidR="00EF3EC8" w:rsidRPr="00C225B2">
        <w:rPr>
          <w:rFonts w:ascii="仿宋_GB2312" w:eastAsia="仿宋_GB2312" w:hAnsi="仿宋" w:cs="Arial Unicode MS" w:hint="eastAsia"/>
          <w:w w:val="90"/>
          <w:szCs w:val="28"/>
        </w:rPr>
        <w:t xml:space="preserve"> 元整</w:t>
      </w:r>
      <w:r w:rsidR="00296471" w:rsidRPr="00C225B2">
        <w:rPr>
          <w:rFonts w:ascii="仿宋_GB2312" w:eastAsia="仿宋_GB2312" w:hAnsi="仿宋" w:cs="Arial Unicode MS" w:hint="eastAsia"/>
          <w:w w:val="90"/>
          <w:szCs w:val="28"/>
        </w:rPr>
        <w:t>）</w:t>
      </w:r>
      <w:r w:rsidR="00CA0118" w:rsidRPr="00C225B2">
        <w:rPr>
          <w:rFonts w:ascii="仿宋_GB2312" w:eastAsia="仿宋_GB2312" w:hAnsi="仿宋" w:cs="Arial Unicode MS" w:hint="eastAsia"/>
          <w:w w:val="90"/>
          <w:szCs w:val="28"/>
        </w:rPr>
        <w:t>；</w:t>
      </w:r>
    </w:p>
    <w:p w:rsidR="00F645DA" w:rsidRPr="00C225B2" w:rsidRDefault="00F645DA" w:rsidP="00CA0118">
      <w:pPr>
        <w:pStyle w:val="a5"/>
        <w:overflowPunct w:val="0"/>
        <w:spacing w:line="560" w:lineRule="exact"/>
        <w:ind w:firstLineChars="213" w:firstLine="536"/>
        <w:jc w:val="left"/>
        <w:rPr>
          <w:rFonts w:ascii="仿宋_GB2312" w:eastAsia="仿宋_GB2312" w:hAnsi="仿宋" w:cs="Arial Unicode MS"/>
          <w:w w:val="90"/>
          <w:szCs w:val="28"/>
        </w:rPr>
      </w:pPr>
      <w:r w:rsidRPr="00C225B2">
        <w:rPr>
          <w:rFonts w:ascii="仿宋_GB2312" w:eastAsia="仿宋_GB2312" w:hAnsi="仿宋" w:cs="Arial Unicode MS" w:hint="eastAsia"/>
          <w:w w:val="90"/>
          <w:szCs w:val="28"/>
        </w:rPr>
        <w:t>2</w:t>
      </w:r>
      <w:r w:rsidR="001C0B22" w:rsidRPr="00C225B2">
        <w:rPr>
          <w:rFonts w:ascii="仿宋_GB2312" w:eastAsia="仿宋_GB2312" w:hAnsi="仿宋" w:cs="Arial Unicode MS"/>
          <w:w w:val="90"/>
          <w:szCs w:val="28"/>
        </w:rPr>
        <w:t>.</w:t>
      </w:r>
      <w:r w:rsidR="001B7AA1" w:rsidRPr="00C225B2">
        <w:rPr>
          <w:rFonts w:ascii="仿宋_GB2312" w:eastAsia="仿宋_GB2312" w:hAnsi="仿宋" w:cs="Arial Unicode MS" w:hint="eastAsia"/>
          <w:w w:val="90"/>
          <w:szCs w:val="28"/>
        </w:rPr>
        <w:t>甲方向</w:t>
      </w:r>
      <w:r w:rsidR="00863945" w:rsidRPr="00C225B2">
        <w:rPr>
          <w:rFonts w:ascii="仿宋_GB2312" w:eastAsia="仿宋_GB2312" w:hAnsi="仿宋" w:cs="Arial Unicode MS" w:hint="eastAsia"/>
          <w:w w:val="90"/>
          <w:szCs w:val="28"/>
        </w:rPr>
        <w:t>A、B展区的</w:t>
      </w:r>
      <w:r w:rsidR="001B7AA1" w:rsidRPr="00C225B2">
        <w:rPr>
          <w:rFonts w:ascii="仿宋_GB2312" w:eastAsia="仿宋_GB2312" w:hAnsi="仿宋" w:cs="Arial Unicode MS" w:hint="eastAsia"/>
          <w:w w:val="90"/>
          <w:szCs w:val="28"/>
        </w:rPr>
        <w:t>参展单位</w:t>
      </w:r>
      <w:r w:rsidR="00863945" w:rsidRPr="00C225B2">
        <w:rPr>
          <w:rFonts w:ascii="仿宋_GB2312" w:eastAsia="仿宋_GB2312" w:hAnsi="仿宋" w:cs="Arial Unicode MS" w:hint="eastAsia"/>
          <w:w w:val="90"/>
          <w:szCs w:val="28"/>
        </w:rPr>
        <w:t>免费赠送</w:t>
      </w:r>
      <w:r w:rsidR="006D2856">
        <w:rPr>
          <w:rFonts w:ascii="仿宋_GB2312" w:eastAsia="仿宋_GB2312" w:hAnsi="仿宋" w:cs="Arial Unicode MS" w:hint="eastAsia"/>
          <w:w w:val="90"/>
          <w:szCs w:val="28"/>
        </w:rPr>
        <w:t>2018长沙</w:t>
      </w:r>
      <w:r w:rsidR="006D2856" w:rsidRPr="006E5FB7">
        <w:rPr>
          <w:rFonts w:ascii="仿宋_GB2312" w:eastAsia="仿宋_GB2312" w:hAnsi="仿宋" w:cs="Arial Unicode MS" w:hint="eastAsia"/>
          <w:w w:val="90"/>
          <w:szCs w:val="28"/>
        </w:rPr>
        <w:t>园区招商展暨京</w:t>
      </w:r>
      <w:r w:rsidR="006D2856">
        <w:rPr>
          <w:rFonts w:ascii="仿宋_GB2312" w:eastAsia="仿宋_GB2312" w:hAnsi="仿宋" w:cs="Arial Unicode MS" w:hint="eastAsia"/>
          <w:w w:val="90"/>
          <w:szCs w:val="28"/>
        </w:rPr>
        <w:t>湘（长沙）产业对接会</w:t>
      </w:r>
      <w:r w:rsidR="00CD43E6" w:rsidRPr="00C225B2">
        <w:rPr>
          <w:rFonts w:ascii="仿宋_GB2312" w:eastAsia="仿宋_GB2312" w:hAnsi="仿宋" w:cs="Arial Unicode MS" w:hint="eastAsia"/>
          <w:w w:val="90"/>
          <w:szCs w:val="28"/>
        </w:rPr>
        <w:t>《会刊》彩版</w:t>
      </w:r>
      <w:r w:rsidR="00E95854" w:rsidRPr="00C225B2">
        <w:rPr>
          <w:rFonts w:ascii="仿宋_GB2312" w:eastAsia="仿宋_GB2312" w:hAnsi="仿宋" w:cs="Arial Unicode MS" w:hint="eastAsia"/>
          <w:w w:val="90"/>
          <w:szCs w:val="28"/>
        </w:rPr>
        <w:t>1P</w:t>
      </w:r>
      <w:r w:rsidR="001B7AA1" w:rsidRPr="00C225B2">
        <w:rPr>
          <w:rFonts w:ascii="仿宋_GB2312" w:eastAsia="仿宋_GB2312" w:hAnsi="仿宋" w:cs="Arial Unicode MS" w:hint="eastAsia"/>
          <w:w w:val="90"/>
          <w:szCs w:val="28"/>
        </w:rPr>
        <w:t>。以上展区的参展商如需增加会刊版面或其他展区的参展单位需在《会刊》订制版面，</w:t>
      </w:r>
      <w:r w:rsidR="007D0475">
        <w:rPr>
          <w:rFonts w:ascii="仿宋_GB2312" w:eastAsia="仿宋_GB2312" w:hAnsi="仿宋" w:cs="Arial Unicode MS" w:hint="eastAsia"/>
          <w:w w:val="90"/>
          <w:szCs w:val="28"/>
        </w:rPr>
        <w:t>内页</w:t>
      </w:r>
      <w:r w:rsidR="001B7AA1" w:rsidRPr="00C225B2">
        <w:rPr>
          <w:rFonts w:ascii="仿宋_GB2312" w:eastAsia="仿宋_GB2312" w:hAnsi="仿宋" w:cs="Arial Unicode MS" w:hint="eastAsia"/>
          <w:w w:val="90"/>
          <w:szCs w:val="28"/>
        </w:rPr>
        <w:t>按</w:t>
      </w:r>
      <w:r w:rsidR="001B7AA1" w:rsidRPr="00C225B2">
        <w:rPr>
          <w:rFonts w:ascii="仿宋_GB2312" w:eastAsia="仿宋_GB2312" w:hAnsi="仿宋" w:cs="Arial Unicode MS"/>
          <w:w w:val="90"/>
          <w:szCs w:val="28"/>
        </w:rPr>
        <w:t>3000</w:t>
      </w:r>
      <w:r w:rsidR="001B7AA1" w:rsidRPr="00C225B2">
        <w:rPr>
          <w:rFonts w:ascii="仿宋_GB2312" w:eastAsia="仿宋_GB2312" w:hAnsi="仿宋" w:cs="Arial Unicode MS" w:hint="eastAsia"/>
          <w:w w:val="90"/>
          <w:szCs w:val="28"/>
        </w:rPr>
        <w:t>元/</w:t>
      </w:r>
      <w:r w:rsidR="001B7AA1" w:rsidRPr="00C225B2">
        <w:rPr>
          <w:rFonts w:ascii="仿宋_GB2312" w:eastAsia="仿宋_GB2312" w:hAnsi="仿宋" w:cs="Arial Unicode MS"/>
          <w:w w:val="90"/>
          <w:szCs w:val="28"/>
        </w:rPr>
        <w:t>P</w:t>
      </w:r>
      <w:r w:rsidR="002A7E0A">
        <w:rPr>
          <w:rFonts w:ascii="仿宋_GB2312" w:eastAsia="仿宋_GB2312" w:hAnsi="仿宋" w:cs="Arial Unicode MS" w:hint="eastAsia"/>
          <w:w w:val="90"/>
          <w:szCs w:val="28"/>
        </w:rPr>
        <w:t>计费。</w:t>
      </w:r>
      <w:r w:rsidR="001B7AA1" w:rsidRPr="00C225B2">
        <w:rPr>
          <w:rFonts w:ascii="仿宋_GB2312" w:eastAsia="仿宋_GB2312" w:hAnsi="仿宋" w:cs="Arial Unicode MS" w:hint="eastAsia"/>
          <w:w w:val="90"/>
          <w:szCs w:val="28"/>
        </w:rPr>
        <w:t>乙方认刊</w:t>
      </w:r>
      <w:r w:rsidR="001B7AA1"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     </w:t>
      </w:r>
      <w:r w:rsidR="001B7AA1" w:rsidRPr="00C225B2">
        <w:rPr>
          <w:rFonts w:ascii="仿宋_GB2312" w:eastAsia="仿宋_GB2312" w:hAnsi="仿宋" w:cs="Arial Unicode MS" w:hint="eastAsia"/>
          <w:w w:val="90"/>
          <w:szCs w:val="28"/>
        </w:rPr>
        <w:t>P</w:t>
      </w:r>
      <w:r w:rsidR="005F0657" w:rsidRPr="00C225B2">
        <w:rPr>
          <w:rFonts w:ascii="仿宋_GB2312" w:eastAsia="仿宋_GB2312" w:hAnsi="仿宋" w:cs="Arial Unicode MS" w:hint="eastAsia"/>
          <w:w w:val="90"/>
          <w:szCs w:val="28"/>
        </w:rPr>
        <w:t>, 认刊费共计会刊费</w:t>
      </w:r>
      <w:r w:rsidR="005F0657"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</w:t>
      </w:r>
      <w:r w:rsidR="005F0657" w:rsidRPr="00C225B2">
        <w:rPr>
          <w:rFonts w:ascii="仿宋_GB2312" w:eastAsia="仿宋_GB2312" w:hAnsi="仿宋" w:cs="Arial Unicode MS"/>
          <w:w w:val="90"/>
          <w:szCs w:val="28"/>
          <w:u w:val="single"/>
        </w:rPr>
        <w:t xml:space="preserve">         </w:t>
      </w:r>
      <w:r w:rsidR="005F0657" w:rsidRPr="00C225B2">
        <w:rPr>
          <w:rFonts w:ascii="仿宋_GB2312" w:eastAsia="仿宋_GB2312" w:hAnsi="仿宋" w:cs="Arial Unicode MS" w:hint="eastAsia"/>
          <w:w w:val="90"/>
          <w:szCs w:val="28"/>
        </w:rPr>
        <w:t>元（大写：人民币</w:t>
      </w:r>
      <w:r w:rsidR="005F0657"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</w:t>
      </w:r>
      <w:r w:rsidR="005F0657" w:rsidRPr="00C225B2">
        <w:rPr>
          <w:rFonts w:ascii="仿宋_GB2312" w:eastAsia="仿宋_GB2312" w:hAnsi="仿宋" w:cs="Arial Unicode MS"/>
          <w:w w:val="90"/>
          <w:szCs w:val="28"/>
          <w:u w:val="single"/>
        </w:rPr>
        <w:t xml:space="preserve">    </w:t>
      </w:r>
      <w:r w:rsidR="005F0657" w:rsidRPr="00C225B2">
        <w:rPr>
          <w:rFonts w:ascii="仿宋_GB2312" w:eastAsia="仿宋_GB2312" w:hAnsi="仿宋" w:cs="Arial Unicode MS" w:hint="eastAsia"/>
          <w:w w:val="90"/>
          <w:szCs w:val="28"/>
        </w:rPr>
        <w:t>拾</w:t>
      </w:r>
      <w:r w:rsidR="005F0657"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</w:t>
      </w:r>
      <w:r w:rsidR="005F0657" w:rsidRPr="00C225B2">
        <w:rPr>
          <w:rFonts w:ascii="仿宋_GB2312" w:eastAsia="仿宋_GB2312" w:hAnsi="仿宋" w:cs="Arial Unicode MS"/>
          <w:w w:val="90"/>
          <w:szCs w:val="28"/>
          <w:u w:val="single"/>
        </w:rPr>
        <w:t xml:space="preserve">   </w:t>
      </w:r>
      <w:r w:rsidR="005F0657" w:rsidRPr="00C225B2">
        <w:rPr>
          <w:rFonts w:ascii="仿宋_GB2312" w:eastAsia="仿宋_GB2312" w:hAnsi="仿宋" w:cs="Arial Unicode MS" w:hint="eastAsia"/>
          <w:w w:val="90"/>
          <w:szCs w:val="28"/>
        </w:rPr>
        <w:t>万</w:t>
      </w:r>
      <w:r w:rsidR="005F0657"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</w:t>
      </w:r>
      <w:r w:rsidR="005F0657" w:rsidRPr="00C225B2">
        <w:rPr>
          <w:rFonts w:ascii="仿宋_GB2312" w:eastAsia="仿宋_GB2312" w:hAnsi="仿宋" w:cs="Arial Unicode MS"/>
          <w:w w:val="90"/>
          <w:szCs w:val="28"/>
          <w:u w:val="single"/>
        </w:rPr>
        <w:t xml:space="preserve">   </w:t>
      </w:r>
      <w:r w:rsidR="005F0657" w:rsidRPr="00C225B2">
        <w:rPr>
          <w:rFonts w:ascii="仿宋_GB2312" w:eastAsia="仿宋_GB2312" w:hAnsi="仿宋" w:cs="Arial Unicode MS" w:hint="eastAsia"/>
          <w:w w:val="90"/>
          <w:szCs w:val="28"/>
        </w:rPr>
        <w:t>仟</w:t>
      </w:r>
      <w:r w:rsidR="005F0657"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</w:t>
      </w:r>
      <w:r w:rsidR="005F0657" w:rsidRPr="00C225B2">
        <w:rPr>
          <w:rFonts w:ascii="仿宋_GB2312" w:eastAsia="仿宋_GB2312" w:hAnsi="仿宋" w:cs="Arial Unicode MS"/>
          <w:w w:val="90"/>
          <w:szCs w:val="28"/>
          <w:u w:val="single"/>
        </w:rPr>
        <w:t xml:space="preserve">   </w:t>
      </w:r>
      <w:r w:rsidR="005F0657" w:rsidRPr="00C225B2">
        <w:rPr>
          <w:rFonts w:ascii="仿宋_GB2312" w:eastAsia="仿宋_GB2312" w:hAnsi="仿宋" w:cs="Arial Unicode MS" w:hint="eastAsia"/>
          <w:w w:val="90"/>
          <w:szCs w:val="28"/>
        </w:rPr>
        <w:t>佰</w:t>
      </w:r>
      <w:r w:rsidR="005F0657"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</w:t>
      </w:r>
      <w:r w:rsidR="005F0657" w:rsidRPr="00C225B2">
        <w:rPr>
          <w:rFonts w:ascii="仿宋_GB2312" w:eastAsia="仿宋_GB2312" w:hAnsi="仿宋" w:cs="Arial Unicode MS"/>
          <w:w w:val="90"/>
          <w:szCs w:val="28"/>
          <w:u w:val="single"/>
        </w:rPr>
        <w:t xml:space="preserve">   </w:t>
      </w:r>
      <w:r w:rsidR="005F0657" w:rsidRPr="00C225B2">
        <w:rPr>
          <w:rFonts w:ascii="仿宋_GB2312" w:eastAsia="仿宋_GB2312" w:hAnsi="仿宋" w:cs="Arial Unicode MS" w:hint="eastAsia"/>
          <w:w w:val="90"/>
          <w:szCs w:val="28"/>
        </w:rPr>
        <w:lastRenderedPageBreak/>
        <w:t>拾</w:t>
      </w:r>
      <w:r w:rsidR="005F0657"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</w:t>
      </w:r>
      <w:r w:rsidR="005F0657" w:rsidRPr="00C225B2">
        <w:rPr>
          <w:rFonts w:ascii="仿宋_GB2312" w:eastAsia="仿宋_GB2312" w:hAnsi="仿宋" w:cs="Arial Unicode MS"/>
          <w:w w:val="90"/>
          <w:szCs w:val="28"/>
          <w:u w:val="single"/>
        </w:rPr>
        <w:t xml:space="preserve">  </w:t>
      </w:r>
      <w:r w:rsidR="005F0657"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</w:t>
      </w:r>
      <w:r w:rsidR="005F0657" w:rsidRPr="00C225B2">
        <w:rPr>
          <w:rFonts w:ascii="仿宋_GB2312" w:eastAsia="仿宋_GB2312" w:hAnsi="仿宋" w:cs="Arial Unicode MS" w:hint="eastAsia"/>
          <w:w w:val="90"/>
          <w:szCs w:val="28"/>
        </w:rPr>
        <w:t>元整）；</w:t>
      </w:r>
    </w:p>
    <w:p w:rsidR="005F0657" w:rsidRPr="00C225B2" w:rsidRDefault="005F0657" w:rsidP="005F0657">
      <w:pPr>
        <w:pStyle w:val="a5"/>
        <w:overflowPunct w:val="0"/>
        <w:spacing w:line="560" w:lineRule="exact"/>
        <w:ind w:firstLineChars="213" w:firstLine="536"/>
        <w:jc w:val="left"/>
        <w:rPr>
          <w:rFonts w:ascii="仿宋_GB2312" w:eastAsia="仿宋_GB2312" w:hAnsi="仿宋" w:cs="Arial Unicode MS"/>
          <w:w w:val="90"/>
          <w:szCs w:val="28"/>
        </w:rPr>
      </w:pPr>
      <w:r w:rsidRPr="00C225B2">
        <w:rPr>
          <w:rFonts w:ascii="仿宋_GB2312" w:eastAsia="仿宋_GB2312" w:hAnsi="仿宋" w:cs="Arial Unicode MS" w:hint="eastAsia"/>
          <w:w w:val="90"/>
          <w:szCs w:val="28"/>
        </w:rPr>
        <w:t>3.本协议共计金额为￥</w:t>
      </w:r>
      <w:r w:rsidR="00F82B5B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  </w:t>
      </w:r>
      <w:r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    </w:t>
      </w:r>
      <w:r w:rsidRPr="00C225B2">
        <w:rPr>
          <w:rFonts w:ascii="仿宋_GB2312" w:eastAsia="仿宋_GB2312" w:hAnsi="仿宋" w:cs="Arial Unicode MS" w:hint="eastAsia"/>
          <w:w w:val="90"/>
          <w:szCs w:val="28"/>
        </w:rPr>
        <w:t>元（大写：人民币</w:t>
      </w:r>
      <w:r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    </w:t>
      </w:r>
      <w:r w:rsidRPr="00C225B2">
        <w:rPr>
          <w:rFonts w:ascii="仿宋_GB2312" w:eastAsia="仿宋_GB2312" w:hAnsi="仿宋" w:cs="Arial Unicode MS" w:hint="eastAsia"/>
          <w:w w:val="90"/>
          <w:szCs w:val="28"/>
        </w:rPr>
        <w:t>拾</w:t>
      </w:r>
      <w:r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   </w:t>
      </w:r>
      <w:r w:rsidRPr="00C225B2">
        <w:rPr>
          <w:rFonts w:ascii="仿宋_GB2312" w:eastAsia="仿宋_GB2312" w:hAnsi="仿宋" w:cs="Arial Unicode MS" w:hint="eastAsia"/>
          <w:w w:val="90"/>
          <w:szCs w:val="28"/>
        </w:rPr>
        <w:t>万</w:t>
      </w:r>
      <w:r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   </w:t>
      </w:r>
      <w:r w:rsidRPr="00C225B2">
        <w:rPr>
          <w:rFonts w:ascii="仿宋_GB2312" w:eastAsia="仿宋_GB2312" w:hAnsi="仿宋" w:cs="Arial Unicode MS" w:hint="eastAsia"/>
          <w:w w:val="90"/>
          <w:szCs w:val="28"/>
        </w:rPr>
        <w:t>仟</w:t>
      </w:r>
      <w:r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   </w:t>
      </w:r>
      <w:r w:rsidRPr="00C225B2">
        <w:rPr>
          <w:rFonts w:ascii="仿宋_GB2312" w:eastAsia="仿宋_GB2312" w:hAnsi="仿宋" w:cs="Arial Unicode MS" w:hint="eastAsia"/>
          <w:w w:val="90"/>
          <w:szCs w:val="28"/>
        </w:rPr>
        <w:t>佰</w:t>
      </w:r>
      <w:r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   </w:t>
      </w:r>
      <w:r w:rsidRPr="00C225B2">
        <w:rPr>
          <w:rFonts w:ascii="仿宋_GB2312" w:eastAsia="仿宋_GB2312" w:hAnsi="仿宋" w:cs="Arial Unicode MS" w:hint="eastAsia"/>
          <w:w w:val="90"/>
          <w:szCs w:val="28"/>
        </w:rPr>
        <w:t>拾</w:t>
      </w:r>
      <w:r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  </w:t>
      </w:r>
      <w:r w:rsidRPr="00C225B2">
        <w:rPr>
          <w:rFonts w:ascii="仿宋_GB2312" w:eastAsia="仿宋_GB2312" w:hAnsi="仿宋" w:cs="Arial Unicode MS" w:hint="eastAsia"/>
          <w:w w:val="90"/>
          <w:szCs w:val="28"/>
        </w:rPr>
        <w:t xml:space="preserve"> 元整）；</w:t>
      </w:r>
    </w:p>
    <w:p w:rsidR="005F0657" w:rsidRPr="00C225B2" w:rsidRDefault="008B39DF" w:rsidP="005F0657">
      <w:pPr>
        <w:pStyle w:val="a5"/>
        <w:overflowPunct w:val="0"/>
        <w:spacing w:line="560" w:lineRule="exact"/>
        <w:ind w:firstLineChars="200" w:firstLine="503"/>
        <w:jc w:val="left"/>
        <w:rPr>
          <w:rFonts w:ascii="黑体" w:eastAsia="黑体" w:hAnsi="黑体" w:cs="Arial Unicode MS"/>
          <w:bCs/>
          <w:w w:val="90"/>
          <w:szCs w:val="28"/>
        </w:rPr>
      </w:pPr>
      <w:r w:rsidRPr="00C225B2">
        <w:rPr>
          <w:rFonts w:ascii="黑体" w:eastAsia="黑体" w:hAnsi="黑体" w:cs="Arial Unicode MS" w:hint="eastAsia"/>
          <w:bCs/>
          <w:w w:val="90"/>
          <w:szCs w:val="28"/>
        </w:rPr>
        <w:t>三、付款方式</w:t>
      </w:r>
    </w:p>
    <w:p w:rsidR="001F4463" w:rsidRPr="00C225B2" w:rsidRDefault="001F4463" w:rsidP="001D13F2">
      <w:pPr>
        <w:pStyle w:val="a5"/>
        <w:overflowPunct w:val="0"/>
        <w:spacing w:line="560" w:lineRule="exact"/>
        <w:ind w:firstLineChars="200" w:firstLine="503"/>
        <w:jc w:val="left"/>
        <w:rPr>
          <w:rFonts w:ascii="仿宋_GB2312" w:eastAsia="仿宋_GB2312" w:hAnsi="仿宋" w:cs="Arial Unicode MS"/>
          <w:w w:val="90"/>
          <w:szCs w:val="28"/>
        </w:rPr>
      </w:pPr>
      <w:r w:rsidRPr="00C225B2">
        <w:rPr>
          <w:rFonts w:ascii="仿宋_GB2312" w:eastAsia="仿宋_GB2312" w:hAnsi="仿宋" w:cs="Arial Unicode MS" w:hint="eastAsia"/>
          <w:w w:val="90"/>
          <w:szCs w:val="28"/>
        </w:rPr>
        <w:t>1.</w:t>
      </w:r>
      <w:r w:rsidR="002B54F6" w:rsidRPr="00C225B2">
        <w:rPr>
          <w:rFonts w:ascii="仿宋_GB2312" w:eastAsia="仿宋_GB2312" w:hAnsi="仿宋" w:cs="Arial Unicode MS" w:hint="eastAsia"/>
          <w:w w:val="90"/>
          <w:szCs w:val="28"/>
        </w:rPr>
        <w:t>本协议签订之日,乙方须</w:t>
      </w:r>
      <w:r w:rsidRPr="00C225B2">
        <w:rPr>
          <w:rFonts w:ascii="仿宋_GB2312" w:eastAsia="仿宋_GB2312" w:hAnsi="仿宋" w:cs="Arial Unicode MS" w:hint="eastAsia"/>
          <w:w w:val="90"/>
          <w:szCs w:val="28"/>
        </w:rPr>
        <w:t>支付</w:t>
      </w:r>
      <w:r w:rsidR="00926E85">
        <w:rPr>
          <w:rFonts w:ascii="仿宋_GB2312" w:eastAsia="仿宋_GB2312" w:hAnsi="仿宋" w:cs="Arial Unicode MS" w:hint="eastAsia"/>
          <w:w w:val="90"/>
          <w:szCs w:val="28"/>
        </w:rPr>
        <w:t>协议总金额30%的</w:t>
      </w:r>
      <w:r w:rsidRPr="00C225B2">
        <w:rPr>
          <w:rFonts w:ascii="仿宋_GB2312" w:eastAsia="仿宋_GB2312" w:hAnsi="仿宋" w:cs="Arial Unicode MS" w:hint="eastAsia"/>
          <w:w w:val="90"/>
          <w:szCs w:val="28"/>
        </w:rPr>
        <w:t>参展保证金￥</w:t>
      </w:r>
      <w:r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  </w:t>
      </w:r>
      <w:r w:rsidR="00427991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   </w:t>
      </w:r>
      <w:r w:rsidR="00783CAA"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</w:t>
      </w:r>
      <w:r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</w:t>
      </w:r>
      <w:r w:rsidRPr="00C225B2">
        <w:rPr>
          <w:rFonts w:ascii="仿宋_GB2312" w:eastAsia="仿宋_GB2312" w:hAnsi="仿宋" w:cs="Arial Unicode MS" w:hint="eastAsia"/>
          <w:w w:val="90"/>
          <w:szCs w:val="28"/>
        </w:rPr>
        <w:t>元（大写：人民币</w:t>
      </w:r>
      <w:r w:rsidR="00427991"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</w:t>
      </w:r>
      <w:r w:rsidR="00427991" w:rsidRPr="00C225B2">
        <w:rPr>
          <w:rFonts w:ascii="仿宋_GB2312" w:eastAsia="仿宋_GB2312" w:hAnsi="仿宋" w:cs="Arial Unicode MS"/>
          <w:w w:val="90"/>
          <w:szCs w:val="28"/>
          <w:u w:val="single"/>
        </w:rPr>
        <w:t xml:space="preserve">   </w:t>
      </w:r>
      <w:r w:rsidR="00427991" w:rsidRPr="00C225B2">
        <w:rPr>
          <w:rFonts w:ascii="仿宋_GB2312" w:eastAsia="仿宋_GB2312" w:hAnsi="仿宋" w:cs="Arial Unicode MS" w:hint="eastAsia"/>
          <w:w w:val="90"/>
          <w:szCs w:val="28"/>
        </w:rPr>
        <w:t>万</w:t>
      </w:r>
      <w:r w:rsidR="00427991"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</w:t>
      </w:r>
      <w:r w:rsidR="00427991" w:rsidRPr="00C225B2">
        <w:rPr>
          <w:rFonts w:ascii="仿宋_GB2312" w:eastAsia="仿宋_GB2312" w:hAnsi="仿宋" w:cs="Arial Unicode MS"/>
          <w:w w:val="90"/>
          <w:szCs w:val="28"/>
          <w:u w:val="single"/>
        </w:rPr>
        <w:t xml:space="preserve">   </w:t>
      </w:r>
      <w:r w:rsidR="00427991" w:rsidRPr="00C225B2">
        <w:rPr>
          <w:rFonts w:ascii="仿宋_GB2312" w:eastAsia="仿宋_GB2312" w:hAnsi="仿宋" w:cs="Arial Unicode MS" w:hint="eastAsia"/>
          <w:w w:val="90"/>
          <w:szCs w:val="28"/>
        </w:rPr>
        <w:t>仟</w:t>
      </w:r>
      <w:r w:rsidR="00427991"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</w:t>
      </w:r>
      <w:r w:rsidR="00427991" w:rsidRPr="00C225B2">
        <w:rPr>
          <w:rFonts w:ascii="仿宋_GB2312" w:eastAsia="仿宋_GB2312" w:hAnsi="仿宋" w:cs="Arial Unicode MS"/>
          <w:w w:val="90"/>
          <w:szCs w:val="28"/>
          <w:u w:val="single"/>
        </w:rPr>
        <w:t xml:space="preserve">   </w:t>
      </w:r>
      <w:r w:rsidR="00427991" w:rsidRPr="00C225B2">
        <w:rPr>
          <w:rFonts w:ascii="仿宋_GB2312" w:eastAsia="仿宋_GB2312" w:hAnsi="仿宋" w:cs="Arial Unicode MS" w:hint="eastAsia"/>
          <w:w w:val="90"/>
          <w:szCs w:val="28"/>
        </w:rPr>
        <w:t>佰</w:t>
      </w:r>
      <w:r w:rsidR="00427991"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</w:t>
      </w:r>
      <w:r w:rsidR="00427991" w:rsidRPr="00C225B2">
        <w:rPr>
          <w:rFonts w:ascii="仿宋_GB2312" w:eastAsia="仿宋_GB2312" w:hAnsi="仿宋" w:cs="Arial Unicode MS"/>
          <w:w w:val="90"/>
          <w:szCs w:val="28"/>
          <w:u w:val="single"/>
        </w:rPr>
        <w:t xml:space="preserve">   </w:t>
      </w:r>
      <w:r w:rsidR="00427991" w:rsidRPr="00C225B2">
        <w:rPr>
          <w:rFonts w:ascii="仿宋_GB2312" w:eastAsia="仿宋_GB2312" w:hAnsi="仿宋" w:cs="Arial Unicode MS" w:hint="eastAsia"/>
          <w:w w:val="90"/>
          <w:szCs w:val="28"/>
        </w:rPr>
        <w:t>拾</w:t>
      </w:r>
      <w:r w:rsidR="00427991"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</w:t>
      </w:r>
      <w:r w:rsidR="00427991" w:rsidRPr="00C225B2">
        <w:rPr>
          <w:rFonts w:ascii="仿宋_GB2312" w:eastAsia="仿宋_GB2312" w:hAnsi="仿宋" w:cs="Arial Unicode MS"/>
          <w:w w:val="90"/>
          <w:szCs w:val="28"/>
          <w:u w:val="single"/>
        </w:rPr>
        <w:t xml:space="preserve">  </w:t>
      </w:r>
      <w:r w:rsidR="00427991" w:rsidRPr="00C225B2">
        <w:rPr>
          <w:rFonts w:ascii="仿宋_GB2312" w:eastAsia="仿宋_GB2312" w:hAnsi="仿宋" w:cs="Arial Unicode MS" w:hint="eastAsia"/>
          <w:w w:val="90"/>
          <w:szCs w:val="28"/>
          <w:u w:val="single"/>
        </w:rPr>
        <w:t xml:space="preserve"> </w:t>
      </w:r>
      <w:r w:rsidR="00427991" w:rsidRPr="00C225B2">
        <w:rPr>
          <w:rFonts w:ascii="仿宋_GB2312" w:eastAsia="仿宋_GB2312" w:hAnsi="仿宋" w:cs="Arial Unicode MS" w:hint="eastAsia"/>
          <w:w w:val="90"/>
          <w:szCs w:val="28"/>
        </w:rPr>
        <w:t>元整</w:t>
      </w:r>
      <w:r w:rsidRPr="00C225B2">
        <w:rPr>
          <w:rFonts w:ascii="仿宋_GB2312" w:eastAsia="仿宋_GB2312" w:hAnsi="仿宋" w:cs="Arial Unicode MS" w:hint="eastAsia"/>
          <w:w w:val="90"/>
          <w:szCs w:val="28"/>
        </w:rPr>
        <w:t>）</w:t>
      </w:r>
      <w:r w:rsidR="00CB260D" w:rsidRPr="00C225B2">
        <w:rPr>
          <w:rFonts w:ascii="仿宋_GB2312" w:eastAsia="仿宋_GB2312" w:hAnsi="仿宋" w:cs="Arial Unicode MS" w:hint="eastAsia"/>
          <w:w w:val="90"/>
          <w:szCs w:val="28"/>
        </w:rPr>
        <w:t>；</w:t>
      </w:r>
    </w:p>
    <w:p w:rsidR="00B537C5" w:rsidRPr="00C225B2" w:rsidRDefault="001F4463" w:rsidP="00B25F73">
      <w:pPr>
        <w:widowControl w:val="0"/>
        <w:overflowPunct w:val="0"/>
        <w:spacing w:after="0" w:line="560" w:lineRule="exact"/>
        <w:ind w:firstLineChars="200" w:firstLine="503"/>
        <w:rPr>
          <w:rFonts w:ascii="仿宋_GB2312" w:eastAsia="仿宋_GB2312" w:hAnsi="仿宋" w:cs="Arial Unicode MS"/>
          <w:w w:val="90"/>
          <w:sz w:val="28"/>
          <w:szCs w:val="28"/>
        </w:rPr>
      </w:pPr>
      <w:r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2.本协议签订后五个工作日内一次性付清全部参展费用</w:t>
      </w:r>
      <w:r w:rsidR="00CB260D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；</w:t>
      </w:r>
    </w:p>
    <w:p w:rsidR="002B54F6" w:rsidRPr="00C225B2" w:rsidRDefault="001F4463" w:rsidP="002B54F6">
      <w:pPr>
        <w:widowControl w:val="0"/>
        <w:overflowPunct w:val="0"/>
        <w:spacing w:after="0" w:line="560" w:lineRule="exact"/>
        <w:ind w:firstLineChars="200" w:firstLine="503"/>
        <w:rPr>
          <w:rFonts w:ascii="仿宋_GB2312" w:eastAsia="仿宋_GB2312" w:hAnsi="仿宋" w:cs="Arial Unicode MS"/>
          <w:w w:val="90"/>
          <w:sz w:val="28"/>
          <w:szCs w:val="28"/>
        </w:rPr>
      </w:pPr>
      <w:r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3.</w:t>
      </w:r>
      <w:r w:rsidR="00011DBC">
        <w:rPr>
          <w:rFonts w:ascii="仿宋_GB2312" w:eastAsia="仿宋_GB2312" w:hAnsi="仿宋" w:cs="Arial Unicode MS" w:hint="eastAsia"/>
          <w:w w:val="90"/>
          <w:sz w:val="28"/>
          <w:szCs w:val="28"/>
        </w:rPr>
        <w:t>甲方指定</w:t>
      </w:r>
      <w:r w:rsidR="00B537C5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收款账号</w:t>
      </w:r>
      <w:r w:rsidR="002B54F6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：</w:t>
      </w:r>
    </w:p>
    <w:p w:rsidR="002B54F6" w:rsidRPr="00C225B2" w:rsidRDefault="002B54F6" w:rsidP="002B54F6">
      <w:pPr>
        <w:widowControl w:val="0"/>
        <w:overflowPunct w:val="0"/>
        <w:spacing w:after="0" w:line="560" w:lineRule="exact"/>
        <w:ind w:firstLineChars="450" w:firstLine="1132"/>
        <w:rPr>
          <w:rFonts w:ascii="仿宋_GB2312" w:eastAsia="仿宋_GB2312" w:hAnsi="仿宋" w:cs="Arial Unicode MS"/>
          <w:w w:val="90"/>
          <w:sz w:val="28"/>
          <w:szCs w:val="28"/>
        </w:rPr>
      </w:pPr>
      <w:r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户名：湖南省智慧产城科技有限公司</w:t>
      </w:r>
    </w:p>
    <w:p w:rsidR="002B54F6" w:rsidRPr="00C225B2" w:rsidRDefault="002B54F6" w:rsidP="002B54F6">
      <w:pPr>
        <w:widowControl w:val="0"/>
        <w:overflowPunct w:val="0"/>
        <w:spacing w:after="0" w:line="560" w:lineRule="exact"/>
        <w:ind w:firstLineChars="200" w:firstLine="503"/>
        <w:rPr>
          <w:rFonts w:ascii="仿宋_GB2312" w:eastAsia="仿宋_GB2312" w:hAnsi="仿宋" w:cs="Arial Unicode MS"/>
          <w:w w:val="90"/>
          <w:sz w:val="28"/>
          <w:szCs w:val="28"/>
        </w:rPr>
      </w:pPr>
      <w:r w:rsidRPr="00C225B2">
        <w:rPr>
          <w:rFonts w:ascii="宋体" w:eastAsia="宋体" w:hAnsi="宋体" w:cs="宋体" w:hint="eastAsia"/>
          <w:w w:val="90"/>
          <w:sz w:val="28"/>
          <w:szCs w:val="28"/>
        </w:rPr>
        <w:t>  </w:t>
      </w:r>
      <w:r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 xml:space="preserve"> 账号：431620000018010024494</w:t>
      </w:r>
    </w:p>
    <w:p w:rsidR="00F03B82" w:rsidRPr="00C225B2" w:rsidRDefault="002B54F6" w:rsidP="002B54F6">
      <w:pPr>
        <w:widowControl w:val="0"/>
        <w:overflowPunct w:val="0"/>
        <w:spacing w:after="0" w:line="560" w:lineRule="exact"/>
        <w:ind w:firstLineChars="200" w:firstLine="503"/>
        <w:rPr>
          <w:rFonts w:ascii="仿宋_GB2312" w:eastAsia="仿宋_GB2312" w:hAnsi="仿宋" w:cs="Arial Unicode MS"/>
          <w:w w:val="90"/>
          <w:sz w:val="28"/>
          <w:szCs w:val="28"/>
        </w:rPr>
      </w:pPr>
      <w:r w:rsidRPr="00C225B2">
        <w:rPr>
          <w:rFonts w:ascii="宋体" w:eastAsia="宋体" w:hAnsi="宋体" w:cs="宋体" w:hint="eastAsia"/>
          <w:w w:val="90"/>
          <w:sz w:val="28"/>
          <w:szCs w:val="28"/>
        </w:rPr>
        <w:t>  </w:t>
      </w:r>
      <w:r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 xml:space="preserve"> 开户行：交行长沙中山路支行</w:t>
      </w:r>
    </w:p>
    <w:p w:rsidR="008742B4" w:rsidRPr="00C225B2" w:rsidRDefault="001F4463" w:rsidP="00CC0781">
      <w:pPr>
        <w:pStyle w:val="a5"/>
        <w:overflowPunct w:val="0"/>
        <w:spacing w:line="560" w:lineRule="exact"/>
        <w:ind w:firstLineChars="200" w:firstLine="503"/>
        <w:jc w:val="left"/>
        <w:rPr>
          <w:rFonts w:ascii="黑体" w:eastAsia="黑体" w:hAnsi="黑体" w:cs="Arial Unicode MS"/>
          <w:bCs/>
          <w:w w:val="90"/>
          <w:szCs w:val="28"/>
        </w:rPr>
      </w:pPr>
      <w:r w:rsidRPr="00C225B2">
        <w:rPr>
          <w:rFonts w:ascii="黑体" w:eastAsia="黑体" w:hAnsi="黑体" w:cs="Arial Unicode MS" w:hint="eastAsia"/>
          <w:bCs/>
          <w:w w:val="90"/>
          <w:szCs w:val="28"/>
        </w:rPr>
        <w:t>四</w:t>
      </w:r>
      <w:r w:rsidR="000B327B" w:rsidRPr="00C225B2">
        <w:rPr>
          <w:rFonts w:ascii="黑体" w:eastAsia="黑体" w:hAnsi="黑体" w:cs="Arial Unicode MS" w:hint="eastAsia"/>
          <w:bCs/>
          <w:w w:val="90"/>
          <w:szCs w:val="28"/>
        </w:rPr>
        <w:t>、</w:t>
      </w:r>
      <w:r w:rsidR="00E62E82" w:rsidRPr="00C225B2">
        <w:rPr>
          <w:rFonts w:ascii="黑体" w:eastAsia="黑体" w:hAnsi="黑体" w:cs="Arial Unicode MS" w:hint="eastAsia"/>
          <w:bCs/>
          <w:w w:val="90"/>
          <w:szCs w:val="28"/>
        </w:rPr>
        <w:t>甲方</w:t>
      </w:r>
      <w:r w:rsidR="008742B4" w:rsidRPr="00C225B2">
        <w:rPr>
          <w:rFonts w:ascii="黑体" w:eastAsia="黑体" w:hAnsi="黑体" w:cs="Arial Unicode MS" w:hint="eastAsia"/>
          <w:bCs/>
          <w:w w:val="90"/>
          <w:szCs w:val="28"/>
        </w:rPr>
        <w:t>责</w:t>
      </w:r>
      <w:r w:rsidR="00F56976" w:rsidRPr="00C225B2">
        <w:rPr>
          <w:rFonts w:ascii="黑体" w:eastAsia="黑体" w:hAnsi="黑体" w:cs="Arial Unicode MS" w:hint="eastAsia"/>
          <w:bCs/>
          <w:w w:val="90"/>
          <w:szCs w:val="28"/>
        </w:rPr>
        <w:t>权</w:t>
      </w:r>
    </w:p>
    <w:p w:rsidR="008742B4" w:rsidRPr="00C225B2" w:rsidRDefault="008742B4" w:rsidP="00B25F73">
      <w:pPr>
        <w:pStyle w:val="a7"/>
        <w:widowControl w:val="0"/>
        <w:numPr>
          <w:ilvl w:val="2"/>
          <w:numId w:val="7"/>
        </w:numPr>
        <w:overflowPunct w:val="0"/>
        <w:spacing w:after="0" w:line="560" w:lineRule="exact"/>
        <w:ind w:left="0" w:firstLineChars="0" w:firstLine="539"/>
        <w:rPr>
          <w:rFonts w:ascii="仿宋_GB2312" w:eastAsia="仿宋_GB2312" w:hAnsi="仿宋" w:cs="Arial Unicode MS"/>
          <w:w w:val="90"/>
          <w:sz w:val="28"/>
          <w:szCs w:val="28"/>
        </w:rPr>
      </w:pPr>
      <w:r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负责将</w:t>
      </w:r>
      <w:r w:rsidR="00D97B30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双方确认的展示区</w:t>
      </w:r>
      <w:r w:rsidR="00067A75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（</w:t>
      </w:r>
      <w:r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净地</w:t>
      </w:r>
      <w:r w:rsidR="00067A75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）</w:t>
      </w:r>
      <w:r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提供给乙方使用；</w:t>
      </w:r>
    </w:p>
    <w:p w:rsidR="008742B4" w:rsidRPr="00207ED2" w:rsidRDefault="008742B4" w:rsidP="00CC0781">
      <w:pPr>
        <w:pStyle w:val="a7"/>
        <w:widowControl w:val="0"/>
        <w:numPr>
          <w:ilvl w:val="2"/>
          <w:numId w:val="7"/>
        </w:numPr>
        <w:overflowPunct w:val="0"/>
        <w:spacing w:after="0" w:line="560" w:lineRule="exact"/>
        <w:ind w:left="0" w:firstLineChars="0" w:firstLine="539"/>
        <w:rPr>
          <w:rFonts w:ascii="仿宋_GB2312" w:eastAsia="仿宋_GB2312" w:hAnsi="仿宋" w:cs="Arial Unicode MS"/>
          <w:w w:val="90"/>
          <w:sz w:val="28"/>
          <w:szCs w:val="28"/>
        </w:rPr>
      </w:pPr>
      <w:r w:rsidRPr="00207ED2">
        <w:rPr>
          <w:rFonts w:ascii="仿宋_GB2312" w:eastAsia="仿宋_GB2312" w:hAnsi="仿宋" w:cs="Arial Unicode MS" w:hint="eastAsia"/>
          <w:w w:val="90"/>
          <w:sz w:val="28"/>
          <w:szCs w:val="28"/>
        </w:rPr>
        <w:t>负责将乙方</w:t>
      </w:r>
      <w:r w:rsidR="002B54F6" w:rsidRPr="00207ED2">
        <w:rPr>
          <w:rFonts w:ascii="仿宋_GB2312" w:eastAsia="仿宋_GB2312" w:hAnsi="仿宋" w:cs="Arial Unicode MS" w:hint="eastAsia"/>
          <w:w w:val="90"/>
          <w:sz w:val="28"/>
          <w:szCs w:val="28"/>
        </w:rPr>
        <w:t>信息</w:t>
      </w:r>
      <w:r w:rsidR="00067A75" w:rsidRPr="00207ED2">
        <w:rPr>
          <w:rFonts w:ascii="仿宋_GB2312" w:eastAsia="仿宋_GB2312" w:hAnsi="仿宋" w:cs="Arial Unicode MS" w:hint="eastAsia"/>
          <w:w w:val="90"/>
          <w:sz w:val="28"/>
          <w:szCs w:val="28"/>
        </w:rPr>
        <w:t>录</w:t>
      </w:r>
      <w:r w:rsidRPr="00207ED2">
        <w:rPr>
          <w:rFonts w:ascii="仿宋_GB2312" w:eastAsia="仿宋_GB2312" w:hAnsi="仿宋" w:cs="Arial Unicode MS" w:hint="eastAsia"/>
          <w:w w:val="90"/>
          <w:sz w:val="28"/>
          <w:szCs w:val="28"/>
        </w:rPr>
        <w:t>入到</w:t>
      </w:r>
      <w:r w:rsidR="008E5693" w:rsidRPr="00207ED2">
        <w:rPr>
          <w:rFonts w:ascii="仿宋_GB2312" w:eastAsia="仿宋_GB2312" w:hAnsi="仿宋" w:cs="Arial Unicode MS" w:hint="eastAsia"/>
          <w:w w:val="90"/>
          <w:sz w:val="28"/>
          <w:szCs w:val="28"/>
        </w:rPr>
        <w:t>本届</w:t>
      </w:r>
      <w:r w:rsidR="002B54F6" w:rsidRPr="00207ED2">
        <w:rPr>
          <w:rFonts w:ascii="仿宋_GB2312" w:eastAsia="仿宋_GB2312" w:hAnsi="仿宋" w:cs="Arial Unicode MS" w:hint="eastAsia"/>
          <w:w w:val="90"/>
          <w:sz w:val="28"/>
          <w:szCs w:val="28"/>
        </w:rPr>
        <w:t>展会</w:t>
      </w:r>
      <w:r w:rsidR="008E5693" w:rsidRPr="00207ED2">
        <w:rPr>
          <w:rFonts w:ascii="仿宋_GB2312" w:eastAsia="仿宋_GB2312" w:hAnsi="仿宋" w:cs="Arial Unicode MS" w:hint="eastAsia"/>
          <w:w w:val="90"/>
          <w:sz w:val="28"/>
          <w:szCs w:val="28"/>
        </w:rPr>
        <w:t>唯一官</w:t>
      </w:r>
      <w:r w:rsidR="00D70F4F" w:rsidRPr="00207ED2">
        <w:rPr>
          <w:rFonts w:ascii="仿宋_GB2312" w:eastAsia="仿宋_GB2312" w:hAnsi="仿宋" w:cs="Arial Unicode MS" w:hint="eastAsia"/>
          <w:w w:val="90"/>
          <w:sz w:val="28"/>
          <w:szCs w:val="28"/>
        </w:rPr>
        <w:t>网</w:t>
      </w:r>
      <w:r w:rsidR="00FB4E6A" w:rsidRPr="00207ED2">
        <w:rPr>
          <w:rFonts w:ascii="仿宋_GB2312" w:eastAsia="仿宋_GB2312" w:hAnsi="仿宋" w:cs="Arial Unicode MS" w:hint="eastAsia"/>
          <w:sz w:val="28"/>
          <w:szCs w:val="28"/>
        </w:rPr>
        <w:t>w</w:t>
      </w:r>
      <w:r w:rsidR="00FB4E6A" w:rsidRPr="00207ED2">
        <w:rPr>
          <w:rFonts w:ascii="仿宋_GB2312" w:eastAsia="仿宋_GB2312" w:hAnsi="仿宋" w:cs="Arial Unicode MS"/>
          <w:sz w:val="28"/>
          <w:szCs w:val="28"/>
        </w:rPr>
        <w:t>ww.chinapark-expo.com</w:t>
      </w:r>
      <w:r w:rsidR="007325D3" w:rsidRPr="00207ED2">
        <w:rPr>
          <w:rFonts w:ascii="仿宋_GB2312" w:eastAsia="仿宋_GB2312" w:hAnsi="仿宋" w:cs="Arial Unicode MS" w:hint="eastAsia"/>
          <w:w w:val="90"/>
          <w:sz w:val="28"/>
          <w:szCs w:val="28"/>
        </w:rPr>
        <w:t>及</w:t>
      </w:r>
      <w:r w:rsidRPr="00207ED2">
        <w:rPr>
          <w:rFonts w:ascii="仿宋_GB2312" w:eastAsia="仿宋_GB2312" w:hAnsi="仿宋" w:cs="Arial Unicode MS" w:hint="eastAsia"/>
          <w:w w:val="90"/>
          <w:sz w:val="28"/>
          <w:szCs w:val="28"/>
        </w:rPr>
        <w:t>“</w:t>
      </w:r>
      <w:r w:rsidR="0000777E" w:rsidRPr="00207ED2">
        <w:rPr>
          <w:rFonts w:ascii="仿宋_GB2312" w:eastAsia="仿宋_GB2312" w:hAnsi="仿宋" w:cs="Arial Unicode MS" w:hint="eastAsia"/>
          <w:w w:val="90"/>
          <w:sz w:val="28"/>
          <w:szCs w:val="28"/>
        </w:rPr>
        <w:t>园链</w:t>
      </w:r>
      <w:r w:rsidRPr="00207ED2">
        <w:rPr>
          <w:rFonts w:ascii="仿宋_GB2312" w:eastAsia="仿宋_GB2312" w:hAnsi="仿宋" w:cs="Arial Unicode MS" w:hint="eastAsia"/>
          <w:w w:val="90"/>
          <w:sz w:val="28"/>
          <w:szCs w:val="28"/>
        </w:rPr>
        <w:t>”</w:t>
      </w:r>
      <w:r w:rsidR="00CF14B4" w:rsidRPr="00207ED2">
        <w:rPr>
          <w:rFonts w:ascii="仿宋_GB2312" w:eastAsia="仿宋_GB2312" w:hAnsi="仿宋" w:cs="Arial Unicode MS" w:hint="eastAsia"/>
          <w:w w:val="90"/>
          <w:sz w:val="28"/>
          <w:szCs w:val="28"/>
        </w:rPr>
        <w:t>大数据招商云</w:t>
      </w:r>
      <w:r w:rsidRPr="00207ED2">
        <w:rPr>
          <w:rFonts w:ascii="仿宋_GB2312" w:eastAsia="仿宋_GB2312" w:hAnsi="仿宋" w:cs="Arial Unicode MS" w:hint="eastAsia"/>
          <w:w w:val="90"/>
          <w:sz w:val="28"/>
          <w:szCs w:val="28"/>
        </w:rPr>
        <w:t>平台，</w:t>
      </w:r>
      <w:r w:rsidR="00067A75" w:rsidRPr="00207ED2">
        <w:rPr>
          <w:rFonts w:ascii="仿宋_GB2312" w:eastAsia="仿宋_GB2312" w:hAnsi="仿宋" w:cs="Arial Unicode MS" w:hint="eastAsia"/>
          <w:w w:val="90"/>
          <w:sz w:val="28"/>
          <w:szCs w:val="28"/>
        </w:rPr>
        <w:t>用</w:t>
      </w:r>
      <w:r w:rsidRPr="00207ED2">
        <w:rPr>
          <w:rFonts w:ascii="仿宋_GB2312" w:eastAsia="仿宋_GB2312" w:hAnsi="仿宋" w:cs="Arial Unicode MS" w:hint="eastAsia"/>
          <w:w w:val="90"/>
          <w:sz w:val="28"/>
          <w:szCs w:val="28"/>
        </w:rPr>
        <w:t>于</w:t>
      </w:r>
      <w:r w:rsidR="00067A75" w:rsidRPr="00207ED2">
        <w:rPr>
          <w:rFonts w:ascii="仿宋_GB2312" w:eastAsia="仿宋_GB2312" w:hAnsi="仿宋" w:cs="Arial Unicode MS" w:hint="eastAsia"/>
          <w:w w:val="90"/>
          <w:sz w:val="28"/>
          <w:szCs w:val="28"/>
        </w:rPr>
        <w:t>线</w:t>
      </w:r>
      <w:r w:rsidRPr="00207ED2">
        <w:rPr>
          <w:rFonts w:ascii="仿宋_GB2312" w:eastAsia="仿宋_GB2312" w:hAnsi="仿宋" w:cs="Arial Unicode MS" w:hint="eastAsia"/>
          <w:w w:val="90"/>
          <w:sz w:val="28"/>
          <w:szCs w:val="28"/>
        </w:rPr>
        <w:t>上</w:t>
      </w:r>
      <w:r w:rsidR="00067A75" w:rsidRPr="00207ED2">
        <w:rPr>
          <w:rFonts w:ascii="仿宋_GB2312" w:eastAsia="仿宋_GB2312" w:hAnsi="仿宋" w:cs="Arial Unicode MS" w:hint="eastAsia"/>
          <w:w w:val="90"/>
          <w:sz w:val="28"/>
          <w:szCs w:val="28"/>
        </w:rPr>
        <w:t>推广</w:t>
      </w:r>
      <w:r w:rsidRPr="00207ED2">
        <w:rPr>
          <w:rFonts w:ascii="仿宋_GB2312" w:eastAsia="仿宋_GB2312" w:hAnsi="仿宋" w:cs="Arial Unicode MS" w:hint="eastAsia"/>
          <w:w w:val="90"/>
          <w:sz w:val="28"/>
          <w:szCs w:val="28"/>
        </w:rPr>
        <w:t>；</w:t>
      </w:r>
    </w:p>
    <w:p w:rsidR="008742B4" w:rsidRPr="00207ED2" w:rsidRDefault="008742B4" w:rsidP="00B25F73">
      <w:pPr>
        <w:pStyle w:val="a7"/>
        <w:widowControl w:val="0"/>
        <w:numPr>
          <w:ilvl w:val="2"/>
          <w:numId w:val="7"/>
        </w:numPr>
        <w:overflowPunct w:val="0"/>
        <w:spacing w:after="0" w:line="560" w:lineRule="exact"/>
        <w:ind w:left="0" w:firstLineChars="0" w:firstLine="539"/>
        <w:rPr>
          <w:rFonts w:ascii="仿宋_GB2312" w:eastAsia="仿宋_GB2312" w:hAnsi="仿宋" w:cs="Arial Unicode MS"/>
          <w:w w:val="90"/>
          <w:sz w:val="28"/>
          <w:szCs w:val="28"/>
        </w:rPr>
      </w:pPr>
      <w:r w:rsidRPr="00207ED2">
        <w:rPr>
          <w:rFonts w:ascii="仿宋_GB2312" w:eastAsia="仿宋_GB2312" w:hAnsi="仿宋" w:cs="Arial Unicode MS" w:hint="eastAsia"/>
          <w:w w:val="90"/>
          <w:sz w:val="28"/>
          <w:szCs w:val="28"/>
        </w:rPr>
        <w:t>展会期</w:t>
      </w:r>
      <w:r w:rsidR="00067A75" w:rsidRPr="00207ED2">
        <w:rPr>
          <w:rFonts w:ascii="仿宋_GB2312" w:eastAsia="仿宋_GB2312" w:hAnsi="仿宋" w:cs="Arial Unicode MS" w:hint="eastAsia"/>
          <w:w w:val="90"/>
          <w:sz w:val="28"/>
          <w:szCs w:val="28"/>
        </w:rPr>
        <w:t>间</w:t>
      </w:r>
      <w:r w:rsidRPr="00207ED2">
        <w:rPr>
          <w:rFonts w:ascii="仿宋_GB2312" w:eastAsia="仿宋_GB2312" w:hAnsi="仿宋" w:cs="Arial Unicode MS" w:hint="eastAsia"/>
          <w:w w:val="90"/>
          <w:sz w:val="28"/>
          <w:szCs w:val="28"/>
        </w:rPr>
        <w:t>负责提供安保、保洁服务；</w:t>
      </w:r>
    </w:p>
    <w:p w:rsidR="008742B4" w:rsidRPr="00C225B2" w:rsidRDefault="008742B4" w:rsidP="00B25F73">
      <w:pPr>
        <w:pStyle w:val="a7"/>
        <w:widowControl w:val="0"/>
        <w:numPr>
          <w:ilvl w:val="2"/>
          <w:numId w:val="7"/>
        </w:numPr>
        <w:overflowPunct w:val="0"/>
        <w:spacing w:after="0" w:line="560" w:lineRule="exact"/>
        <w:ind w:left="0" w:firstLineChars="0" w:firstLine="539"/>
        <w:rPr>
          <w:rFonts w:ascii="仿宋_GB2312" w:eastAsia="仿宋_GB2312" w:hAnsi="仿宋" w:cs="Arial Unicode MS"/>
          <w:w w:val="90"/>
          <w:sz w:val="28"/>
          <w:szCs w:val="28"/>
        </w:rPr>
      </w:pPr>
      <w:r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依法保护乙方的正当权益，不得以任何形式对外泄漏</w:t>
      </w:r>
      <w:r w:rsidR="005F3907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本协议</w:t>
      </w:r>
      <w:r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机密内容；</w:t>
      </w:r>
    </w:p>
    <w:p w:rsidR="008742B4" w:rsidRPr="00C225B2" w:rsidRDefault="008742B4" w:rsidP="00B25F73">
      <w:pPr>
        <w:pStyle w:val="a7"/>
        <w:widowControl w:val="0"/>
        <w:numPr>
          <w:ilvl w:val="2"/>
          <w:numId w:val="7"/>
        </w:numPr>
        <w:overflowPunct w:val="0"/>
        <w:spacing w:after="0" w:line="560" w:lineRule="exact"/>
        <w:ind w:left="0" w:firstLineChars="0" w:firstLine="539"/>
        <w:rPr>
          <w:rFonts w:ascii="仿宋_GB2312" w:eastAsia="仿宋_GB2312" w:hAnsi="仿宋" w:cs="Arial Unicode MS"/>
          <w:w w:val="90"/>
          <w:sz w:val="28"/>
          <w:szCs w:val="28"/>
        </w:rPr>
      </w:pPr>
      <w:r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展会期间，甲方有权行使以下管理职能：</w:t>
      </w:r>
    </w:p>
    <w:p w:rsidR="008742B4" w:rsidRPr="00C225B2" w:rsidRDefault="008742B4" w:rsidP="00B25F73">
      <w:pPr>
        <w:widowControl w:val="0"/>
        <w:overflowPunct w:val="0"/>
        <w:spacing w:after="0" w:line="560" w:lineRule="exact"/>
        <w:ind w:firstLineChars="200" w:firstLine="503"/>
        <w:rPr>
          <w:rFonts w:ascii="仿宋_GB2312" w:eastAsia="仿宋_GB2312" w:hAnsi="仿宋" w:cs="Arial Unicode MS"/>
          <w:w w:val="90"/>
          <w:sz w:val="28"/>
          <w:szCs w:val="28"/>
        </w:rPr>
      </w:pPr>
      <w:r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(1)展位管理：对私自转让展位、拼摊展位、炒买展位、未按期布展</w:t>
      </w:r>
      <w:r w:rsidR="00187E36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者</w:t>
      </w:r>
      <w:r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，甲方将无条件收回展位</w:t>
      </w:r>
      <w:r w:rsidR="006B49C3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,且不退还</w:t>
      </w:r>
      <w:r w:rsidR="00BF2568">
        <w:rPr>
          <w:rFonts w:ascii="仿宋_GB2312" w:eastAsia="仿宋_GB2312" w:hAnsi="仿宋" w:cs="Arial Unicode MS" w:hint="eastAsia"/>
          <w:w w:val="90"/>
          <w:sz w:val="28"/>
          <w:szCs w:val="28"/>
        </w:rPr>
        <w:t>乙方已交费用</w:t>
      </w:r>
      <w:r w:rsidR="004F6878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；</w:t>
      </w:r>
    </w:p>
    <w:p w:rsidR="008742B4" w:rsidRPr="00C225B2" w:rsidRDefault="00574B53" w:rsidP="00B25F73">
      <w:pPr>
        <w:widowControl w:val="0"/>
        <w:overflowPunct w:val="0"/>
        <w:spacing w:after="0" w:line="560" w:lineRule="exact"/>
        <w:ind w:firstLineChars="200" w:firstLine="503"/>
        <w:rPr>
          <w:rFonts w:ascii="仿宋_GB2312" w:eastAsia="仿宋_GB2312" w:hAnsi="仿宋" w:cs="Arial Unicode MS"/>
          <w:w w:val="90"/>
          <w:sz w:val="28"/>
          <w:szCs w:val="28"/>
        </w:rPr>
      </w:pPr>
      <w:r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(2</w:t>
      </w:r>
      <w:r w:rsidR="008742B4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)秩序管理：对违规用电、未经组委会批</w:t>
      </w:r>
      <w:r w:rsidR="00721D1D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准而使用音响、扩音等设备、超展位设定范围、私占展厅通道的，甲方有权</w:t>
      </w:r>
      <w:r w:rsidR="008742B4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责令其退场。</w:t>
      </w:r>
      <w:r w:rsidR="00721D1D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乙方</w:t>
      </w:r>
      <w:r w:rsidR="008742B4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如有特殊需求，须</w:t>
      </w:r>
      <w:r w:rsidR="008742B4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lastRenderedPageBreak/>
        <w:t>提前书面报请甲方，经批准后方能使用</w:t>
      </w:r>
      <w:r w:rsidR="004F6878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；</w:t>
      </w:r>
    </w:p>
    <w:p w:rsidR="008742B4" w:rsidRPr="00C225B2" w:rsidRDefault="00E53354" w:rsidP="00B25F73">
      <w:pPr>
        <w:widowControl w:val="0"/>
        <w:overflowPunct w:val="0"/>
        <w:spacing w:after="0" w:line="560" w:lineRule="exact"/>
        <w:ind w:firstLineChars="200" w:firstLine="503"/>
        <w:rPr>
          <w:rFonts w:ascii="仿宋_GB2312" w:eastAsia="仿宋_GB2312" w:hAnsi="仿宋" w:cs="Arial Unicode MS"/>
          <w:w w:val="90"/>
          <w:sz w:val="28"/>
          <w:szCs w:val="28"/>
        </w:rPr>
      </w:pPr>
      <w:r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(3</w:t>
      </w:r>
      <w:r w:rsidR="008742B4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)</w:t>
      </w:r>
      <w:r w:rsidR="00187E36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参展人员管理：凡在</w:t>
      </w:r>
      <w:r w:rsidR="008742B4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展</w:t>
      </w:r>
      <w:r w:rsidR="00187E36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会</w:t>
      </w:r>
      <w:r w:rsidR="008742B4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期间有粗暴</w:t>
      </w:r>
      <w:r w:rsidR="00992CD5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参展</w:t>
      </w:r>
      <w:r w:rsidR="008742B4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、打架斗殴、</w:t>
      </w:r>
      <w:r w:rsidR="00992CD5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虚假宣传</w:t>
      </w:r>
      <w:r w:rsidR="008742B4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等现象发生，甲方将</w:t>
      </w:r>
      <w:r w:rsidR="003511ED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无条件收回</w:t>
      </w:r>
      <w:r w:rsidR="008742B4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展位，并会同执法部门进行坚决打击</w:t>
      </w:r>
      <w:r w:rsidR="004F6878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；</w:t>
      </w:r>
    </w:p>
    <w:p w:rsidR="008742B4" w:rsidRPr="00C225B2" w:rsidRDefault="00E53354" w:rsidP="00B25F73">
      <w:pPr>
        <w:widowControl w:val="0"/>
        <w:overflowPunct w:val="0"/>
        <w:spacing w:after="0" w:line="560" w:lineRule="exact"/>
        <w:ind w:firstLineChars="200" w:firstLine="503"/>
        <w:rPr>
          <w:rFonts w:ascii="仿宋_GB2312" w:eastAsia="仿宋_GB2312" w:hAnsi="仿宋" w:cs="Arial Unicode MS"/>
          <w:w w:val="90"/>
          <w:sz w:val="28"/>
          <w:szCs w:val="28"/>
        </w:rPr>
      </w:pPr>
      <w:r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(4</w:t>
      </w:r>
      <w:r w:rsidR="008742B4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)广告管理：对未</w:t>
      </w:r>
      <w:r w:rsidR="003511ED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获得</w:t>
      </w:r>
      <w:r w:rsidR="008742B4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甲方</w:t>
      </w:r>
      <w:r w:rsidR="003511ED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批准，</w:t>
      </w:r>
      <w:r w:rsidR="008742B4" w:rsidRPr="00C225B2">
        <w:rPr>
          <w:rFonts w:ascii="仿宋_GB2312" w:eastAsia="仿宋_GB2312" w:hAnsi="仿宋" w:cs="Arial Unicode MS" w:hint="eastAsia"/>
          <w:w w:val="90"/>
          <w:sz w:val="28"/>
          <w:szCs w:val="28"/>
        </w:rPr>
        <w:t>擅自发布广告的单位、个人及中介机构，将会同有关部门进行查处，并追究其经济和法律责任。</w:t>
      </w:r>
    </w:p>
    <w:p w:rsidR="008742B4" w:rsidRPr="00C225B2" w:rsidRDefault="00783CAA" w:rsidP="00B25F73">
      <w:pPr>
        <w:widowControl w:val="0"/>
        <w:overflowPunct w:val="0"/>
        <w:spacing w:after="0" w:line="560" w:lineRule="exact"/>
        <w:ind w:firstLineChars="200" w:firstLine="503"/>
        <w:rPr>
          <w:rFonts w:ascii="黑体" w:eastAsia="黑体" w:hAnsi="黑体" w:cs="Arial Unicode MS"/>
          <w:bCs/>
          <w:w w:val="90"/>
          <w:sz w:val="28"/>
          <w:szCs w:val="28"/>
        </w:rPr>
      </w:pPr>
      <w:r w:rsidRPr="00C225B2">
        <w:rPr>
          <w:rFonts w:ascii="黑体" w:eastAsia="黑体" w:hAnsi="黑体" w:cs="Arial Unicode MS" w:hint="eastAsia"/>
          <w:bCs/>
          <w:w w:val="90"/>
          <w:sz w:val="28"/>
          <w:szCs w:val="28"/>
        </w:rPr>
        <w:t>五</w:t>
      </w:r>
      <w:r w:rsidR="000B327B" w:rsidRPr="00C225B2">
        <w:rPr>
          <w:rFonts w:ascii="黑体" w:eastAsia="黑体" w:hAnsi="黑体" w:cs="Arial Unicode MS" w:hint="eastAsia"/>
          <w:bCs/>
          <w:w w:val="90"/>
          <w:sz w:val="28"/>
          <w:szCs w:val="28"/>
        </w:rPr>
        <w:t>、</w:t>
      </w:r>
      <w:r w:rsidR="008742B4" w:rsidRPr="00C225B2">
        <w:rPr>
          <w:rFonts w:ascii="黑体" w:eastAsia="黑体" w:hAnsi="黑体" w:cs="Arial Unicode MS" w:hint="eastAsia"/>
          <w:bCs/>
          <w:w w:val="90"/>
          <w:sz w:val="28"/>
          <w:szCs w:val="28"/>
        </w:rPr>
        <w:t>乙方</w:t>
      </w:r>
      <w:r w:rsidR="00F56976" w:rsidRPr="00C225B2">
        <w:rPr>
          <w:rFonts w:ascii="黑体" w:eastAsia="黑体" w:hAnsi="黑体" w:cs="Arial Unicode MS" w:hint="eastAsia"/>
          <w:bCs/>
          <w:w w:val="90"/>
          <w:sz w:val="28"/>
          <w:szCs w:val="28"/>
        </w:rPr>
        <w:t>责权</w:t>
      </w:r>
    </w:p>
    <w:p w:rsidR="008742B4" w:rsidRPr="00C225B2" w:rsidRDefault="008742B4" w:rsidP="00F82B5B">
      <w:pPr>
        <w:widowControl w:val="0"/>
        <w:overflowPunct w:val="0"/>
        <w:spacing w:after="0" w:line="560" w:lineRule="exact"/>
        <w:ind w:firstLineChars="200" w:firstLine="503"/>
        <w:rPr>
          <w:rFonts w:ascii="仿宋" w:eastAsia="仿宋" w:hAnsi="仿宋" w:cs="Arial Unicode MS"/>
          <w:w w:val="90"/>
          <w:sz w:val="28"/>
          <w:szCs w:val="28"/>
        </w:rPr>
      </w:pPr>
      <w:r w:rsidRPr="00C225B2">
        <w:rPr>
          <w:rFonts w:ascii="仿宋" w:eastAsia="仿宋" w:hAnsi="仿宋" w:cs="Arial Unicode MS" w:hint="eastAsia"/>
          <w:w w:val="90"/>
          <w:sz w:val="28"/>
          <w:szCs w:val="28"/>
        </w:rPr>
        <w:t>1</w:t>
      </w:r>
      <w:r w:rsidR="00955EBE" w:rsidRPr="00C225B2">
        <w:rPr>
          <w:rFonts w:ascii="仿宋" w:eastAsia="仿宋" w:hAnsi="仿宋" w:cs="Arial Unicode MS" w:hint="eastAsia"/>
          <w:w w:val="90"/>
          <w:sz w:val="28"/>
          <w:szCs w:val="28"/>
        </w:rPr>
        <w:t>.</w:t>
      </w:r>
      <w:r w:rsidRPr="00C225B2">
        <w:rPr>
          <w:rFonts w:ascii="仿宋" w:eastAsia="仿宋" w:hAnsi="仿宋" w:cs="Arial Unicode MS" w:hint="eastAsia"/>
          <w:w w:val="90"/>
          <w:sz w:val="28"/>
          <w:szCs w:val="28"/>
        </w:rPr>
        <w:t>参展单位必须</w:t>
      </w:r>
      <w:r w:rsidR="00A44008" w:rsidRPr="00C225B2">
        <w:rPr>
          <w:rFonts w:ascii="仿宋" w:eastAsia="仿宋" w:hAnsi="仿宋" w:cs="Arial Unicode MS" w:hint="eastAsia"/>
          <w:w w:val="90"/>
          <w:sz w:val="28"/>
          <w:szCs w:val="28"/>
        </w:rPr>
        <w:t>出具</w:t>
      </w:r>
      <w:r w:rsidRPr="00C225B2">
        <w:rPr>
          <w:rFonts w:ascii="仿宋" w:eastAsia="仿宋" w:hAnsi="仿宋" w:cs="Arial Unicode MS" w:hint="eastAsia"/>
          <w:w w:val="90"/>
          <w:sz w:val="28"/>
          <w:szCs w:val="28"/>
        </w:rPr>
        <w:t>生产和经营的合法手续，</w:t>
      </w:r>
      <w:r w:rsidR="00CE2072" w:rsidRPr="00C225B2">
        <w:rPr>
          <w:rFonts w:ascii="仿宋" w:eastAsia="仿宋" w:hAnsi="仿宋" w:cs="Arial Unicode MS" w:hint="eastAsia"/>
          <w:w w:val="90"/>
          <w:sz w:val="28"/>
          <w:szCs w:val="28"/>
        </w:rPr>
        <w:t>并</w:t>
      </w:r>
      <w:r w:rsidR="00EA7A1F" w:rsidRPr="00C225B2">
        <w:rPr>
          <w:rFonts w:ascii="仿宋" w:eastAsia="仿宋" w:hAnsi="仿宋" w:cs="Arial Unicode MS" w:hint="eastAsia"/>
          <w:w w:val="90"/>
          <w:sz w:val="28"/>
          <w:szCs w:val="28"/>
        </w:rPr>
        <w:t>确认已</w:t>
      </w:r>
      <w:r w:rsidR="00CE2072" w:rsidRPr="00C225B2">
        <w:rPr>
          <w:rFonts w:ascii="仿宋" w:eastAsia="仿宋" w:hAnsi="仿宋" w:cs="Arial Unicode MS" w:hint="eastAsia"/>
          <w:w w:val="90"/>
          <w:sz w:val="28"/>
          <w:szCs w:val="28"/>
        </w:rPr>
        <w:t>阅读“参展须知”（见附件3）</w:t>
      </w:r>
      <w:r w:rsidRPr="00C225B2">
        <w:rPr>
          <w:rFonts w:ascii="仿宋" w:eastAsia="仿宋" w:hAnsi="仿宋" w:cs="Arial Unicode MS" w:hint="eastAsia"/>
          <w:w w:val="90"/>
          <w:sz w:val="28"/>
          <w:szCs w:val="28"/>
        </w:rPr>
        <w:t>；</w:t>
      </w:r>
    </w:p>
    <w:p w:rsidR="008F08CE" w:rsidRPr="00C225B2" w:rsidRDefault="008742B4" w:rsidP="00F82B5B">
      <w:pPr>
        <w:widowControl w:val="0"/>
        <w:overflowPunct w:val="0"/>
        <w:spacing w:after="0" w:line="560" w:lineRule="exact"/>
        <w:ind w:firstLineChars="200" w:firstLine="503"/>
        <w:rPr>
          <w:rFonts w:ascii="仿宋" w:eastAsia="仿宋" w:hAnsi="仿宋" w:cs="Arial Unicode MS"/>
          <w:w w:val="90"/>
          <w:sz w:val="28"/>
          <w:szCs w:val="28"/>
        </w:rPr>
      </w:pPr>
      <w:r w:rsidRPr="00C225B2">
        <w:rPr>
          <w:rFonts w:ascii="仿宋" w:eastAsia="仿宋" w:hAnsi="仿宋" w:cs="Arial Unicode MS" w:hint="eastAsia"/>
          <w:w w:val="90"/>
          <w:sz w:val="28"/>
          <w:szCs w:val="28"/>
        </w:rPr>
        <w:t>2</w:t>
      </w:r>
      <w:r w:rsidR="00955EBE" w:rsidRPr="00C225B2">
        <w:rPr>
          <w:rFonts w:ascii="仿宋" w:eastAsia="仿宋" w:hAnsi="仿宋" w:cs="Arial Unicode MS" w:hint="eastAsia"/>
          <w:w w:val="90"/>
          <w:sz w:val="28"/>
          <w:szCs w:val="28"/>
        </w:rPr>
        <w:t>.</w:t>
      </w:r>
      <w:r w:rsidR="008F08CE" w:rsidRPr="00C225B2">
        <w:rPr>
          <w:rFonts w:ascii="仿宋" w:eastAsia="仿宋" w:hAnsi="仿宋" w:cs="Arial Unicode MS" w:hint="eastAsia"/>
          <w:w w:val="90"/>
          <w:sz w:val="28"/>
          <w:szCs w:val="28"/>
        </w:rPr>
        <w:t>乙方签定此合同要同时签定《布展、撤展安全责任书》（见附件2）；</w:t>
      </w:r>
    </w:p>
    <w:p w:rsidR="008742B4" w:rsidRPr="00C225B2" w:rsidRDefault="008F08CE" w:rsidP="00F82B5B">
      <w:pPr>
        <w:widowControl w:val="0"/>
        <w:overflowPunct w:val="0"/>
        <w:spacing w:after="0" w:line="560" w:lineRule="exact"/>
        <w:ind w:firstLineChars="200" w:firstLine="503"/>
        <w:rPr>
          <w:rFonts w:ascii="仿宋" w:eastAsia="仿宋" w:hAnsi="仿宋" w:cs="Arial Unicode MS"/>
          <w:w w:val="90"/>
          <w:sz w:val="28"/>
          <w:szCs w:val="28"/>
        </w:rPr>
      </w:pPr>
      <w:r w:rsidRPr="00C225B2">
        <w:rPr>
          <w:rFonts w:ascii="仿宋" w:eastAsia="仿宋" w:hAnsi="仿宋" w:cs="Arial Unicode MS" w:hint="eastAsia"/>
          <w:w w:val="90"/>
          <w:sz w:val="28"/>
          <w:szCs w:val="28"/>
        </w:rPr>
        <w:t>3</w:t>
      </w:r>
      <w:r w:rsidR="00955EBE" w:rsidRPr="00C225B2">
        <w:rPr>
          <w:rFonts w:ascii="仿宋" w:eastAsia="仿宋" w:hAnsi="仿宋" w:cs="Arial Unicode MS" w:hint="eastAsia"/>
          <w:w w:val="90"/>
          <w:sz w:val="28"/>
          <w:szCs w:val="28"/>
        </w:rPr>
        <w:t>.</w:t>
      </w:r>
      <w:r w:rsidR="008742B4" w:rsidRPr="00C225B2">
        <w:rPr>
          <w:rFonts w:ascii="仿宋" w:eastAsia="仿宋" w:hAnsi="仿宋" w:cs="Arial Unicode MS" w:hint="eastAsia"/>
          <w:w w:val="90"/>
          <w:sz w:val="28"/>
          <w:szCs w:val="28"/>
        </w:rPr>
        <w:t>必须服从有关行政执法部门的管理、监督、检查，配合甲方做好相关工作；</w:t>
      </w:r>
    </w:p>
    <w:p w:rsidR="008742B4" w:rsidRPr="00C225B2" w:rsidRDefault="008F08CE" w:rsidP="00F82B5B">
      <w:pPr>
        <w:widowControl w:val="0"/>
        <w:overflowPunct w:val="0"/>
        <w:spacing w:after="0" w:line="560" w:lineRule="exact"/>
        <w:ind w:firstLineChars="200" w:firstLine="503"/>
        <w:rPr>
          <w:rFonts w:ascii="仿宋" w:eastAsia="仿宋" w:hAnsi="仿宋" w:cs="Arial Unicode MS"/>
          <w:w w:val="90"/>
          <w:sz w:val="28"/>
          <w:szCs w:val="28"/>
        </w:rPr>
      </w:pPr>
      <w:r w:rsidRPr="00C225B2">
        <w:rPr>
          <w:rFonts w:ascii="仿宋" w:eastAsia="仿宋" w:hAnsi="仿宋" w:cs="Arial Unicode MS" w:hint="eastAsia"/>
          <w:w w:val="90"/>
          <w:sz w:val="28"/>
          <w:szCs w:val="28"/>
        </w:rPr>
        <w:t>4</w:t>
      </w:r>
      <w:r w:rsidR="00955EBE" w:rsidRPr="00C225B2">
        <w:rPr>
          <w:rFonts w:ascii="仿宋" w:eastAsia="仿宋" w:hAnsi="仿宋" w:cs="Arial Unicode MS" w:hint="eastAsia"/>
          <w:w w:val="90"/>
          <w:sz w:val="28"/>
          <w:szCs w:val="28"/>
        </w:rPr>
        <w:t>.</w:t>
      </w:r>
      <w:r w:rsidR="008742B4" w:rsidRPr="00C225B2">
        <w:rPr>
          <w:rFonts w:ascii="仿宋" w:eastAsia="仿宋" w:hAnsi="仿宋" w:cs="Arial Unicode MS" w:hint="eastAsia"/>
          <w:w w:val="90"/>
          <w:sz w:val="28"/>
          <w:szCs w:val="28"/>
        </w:rPr>
        <w:t>乙方须确保展位搭建施工单位资质（企业法人营业执照正、副本及资质证书正、副本，不得挂靠其他公司）合法有效，并为施工人员购买相关意外</w:t>
      </w:r>
      <w:r w:rsidR="003D6C74" w:rsidRPr="00C225B2">
        <w:rPr>
          <w:rFonts w:ascii="仿宋" w:eastAsia="仿宋" w:hAnsi="仿宋" w:cs="Arial Unicode MS" w:hint="eastAsia"/>
          <w:w w:val="90"/>
          <w:sz w:val="28"/>
          <w:szCs w:val="28"/>
        </w:rPr>
        <w:t>伤害</w:t>
      </w:r>
      <w:r w:rsidR="008742B4" w:rsidRPr="00C225B2">
        <w:rPr>
          <w:rFonts w:ascii="仿宋" w:eastAsia="仿宋" w:hAnsi="仿宋" w:cs="Arial Unicode MS" w:hint="eastAsia"/>
          <w:w w:val="90"/>
          <w:sz w:val="28"/>
          <w:szCs w:val="28"/>
        </w:rPr>
        <w:t>保险，服从甲方的现场管理及展馆《现场管理办法》规定，遵章施工、文明布展，否则造成的安全事故</w:t>
      </w:r>
      <w:r w:rsidR="00EC3BB8" w:rsidRPr="00C225B2">
        <w:rPr>
          <w:rFonts w:ascii="仿宋" w:eastAsia="仿宋" w:hAnsi="仿宋" w:cs="Arial Unicode MS" w:hint="eastAsia"/>
          <w:w w:val="90"/>
          <w:sz w:val="28"/>
          <w:szCs w:val="28"/>
        </w:rPr>
        <w:t>责任</w:t>
      </w:r>
      <w:r w:rsidR="008742B4" w:rsidRPr="00C225B2">
        <w:rPr>
          <w:rFonts w:ascii="仿宋" w:eastAsia="仿宋" w:hAnsi="仿宋" w:cs="Arial Unicode MS" w:hint="eastAsia"/>
          <w:w w:val="90"/>
          <w:sz w:val="28"/>
          <w:szCs w:val="28"/>
        </w:rPr>
        <w:t>全部由乙方承担；</w:t>
      </w:r>
    </w:p>
    <w:p w:rsidR="005B2FCA" w:rsidRPr="00C225B2" w:rsidRDefault="008F08CE" w:rsidP="00F82B5B">
      <w:pPr>
        <w:widowControl w:val="0"/>
        <w:overflowPunct w:val="0"/>
        <w:spacing w:after="0" w:line="560" w:lineRule="exact"/>
        <w:ind w:firstLineChars="200" w:firstLine="503"/>
        <w:rPr>
          <w:rFonts w:ascii="仿宋" w:eastAsia="仿宋" w:hAnsi="仿宋" w:cs="Arial Unicode MS"/>
          <w:w w:val="90"/>
          <w:sz w:val="28"/>
          <w:szCs w:val="28"/>
        </w:rPr>
      </w:pPr>
      <w:r w:rsidRPr="00C225B2">
        <w:rPr>
          <w:rFonts w:ascii="仿宋" w:eastAsia="仿宋" w:hAnsi="仿宋" w:cs="Arial Unicode MS" w:hint="eastAsia"/>
          <w:w w:val="90"/>
          <w:sz w:val="28"/>
          <w:szCs w:val="28"/>
        </w:rPr>
        <w:t>5</w:t>
      </w:r>
      <w:r w:rsidR="00955EBE" w:rsidRPr="00C225B2">
        <w:rPr>
          <w:rFonts w:ascii="仿宋" w:eastAsia="仿宋" w:hAnsi="仿宋" w:cs="Arial Unicode MS" w:hint="eastAsia"/>
          <w:w w:val="90"/>
          <w:sz w:val="28"/>
          <w:szCs w:val="28"/>
        </w:rPr>
        <w:t>.</w:t>
      </w:r>
      <w:r w:rsidR="008742B4" w:rsidRPr="00C225B2">
        <w:rPr>
          <w:rFonts w:ascii="仿宋" w:eastAsia="仿宋" w:hAnsi="仿宋" w:cs="Arial Unicode MS" w:hint="eastAsia"/>
          <w:w w:val="90"/>
          <w:sz w:val="28"/>
          <w:szCs w:val="28"/>
        </w:rPr>
        <w:t>乙方自行设计、制作的特装展位，须在</w:t>
      </w:r>
      <w:r w:rsidR="009E716F" w:rsidRPr="00C225B2">
        <w:rPr>
          <w:rFonts w:ascii="仿宋" w:eastAsia="仿宋" w:hAnsi="仿宋" w:cs="Arial Unicode MS" w:hint="eastAsia"/>
          <w:w w:val="90"/>
          <w:sz w:val="28"/>
          <w:szCs w:val="28"/>
        </w:rPr>
        <w:t>2018年</w:t>
      </w:r>
      <w:r w:rsidR="0061451A">
        <w:rPr>
          <w:rFonts w:ascii="仿宋" w:eastAsia="仿宋" w:hAnsi="仿宋" w:cs="Arial Unicode MS" w:hint="eastAsia"/>
          <w:w w:val="90"/>
          <w:sz w:val="28"/>
          <w:szCs w:val="28"/>
        </w:rPr>
        <w:t>12</w:t>
      </w:r>
      <w:r w:rsidR="008742B4" w:rsidRPr="00C225B2">
        <w:rPr>
          <w:rFonts w:ascii="仿宋" w:eastAsia="仿宋" w:hAnsi="仿宋" w:cs="Arial Unicode MS" w:hint="eastAsia"/>
          <w:w w:val="90"/>
          <w:sz w:val="28"/>
          <w:szCs w:val="28"/>
        </w:rPr>
        <w:t>月</w:t>
      </w:r>
      <w:r w:rsidR="0061451A">
        <w:rPr>
          <w:rFonts w:ascii="仿宋" w:eastAsia="仿宋" w:hAnsi="仿宋" w:cs="Arial Unicode MS" w:hint="eastAsia"/>
          <w:w w:val="90"/>
          <w:sz w:val="28"/>
          <w:szCs w:val="28"/>
        </w:rPr>
        <w:t>10</w:t>
      </w:r>
      <w:r w:rsidR="008742B4" w:rsidRPr="00C225B2">
        <w:rPr>
          <w:rFonts w:ascii="仿宋" w:eastAsia="仿宋" w:hAnsi="仿宋" w:cs="Arial Unicode MS" w:hint="eastAsia"/>
          <w:w w:val="90"/>
          <w:sz w:val="28"/>
          <w:szCs w:val="28"/>
        </w:rPr>
        <w:t>日前将展</w:t>
      </w:r>
      <w:r w:rsidR="00EC3BB8" w:rsidRPr="00C225B2">
        <w:rPr>
          <w:rFonts w:ascii="仿宋" w:eastAsia="仿宋" w:hAnsi="仿宋" w:cs="Arial Unicode MS" w:hint="eastAsia"/>
          <w:w w:val="90"/>
          <w:sz w:val="28"/>
          <w:szCs w:val="28"/>
        </w:rPr>
        <w:t>位的效果图、施工图、配置清单、施工资质、线路负荷、用电量等资料</w:t>
      </w:r>
      <w:r w:rsidR="005B2FCA" w:rsidRPr="00C225B2">
        <w:rPr>
          <w:rFonts w:ascii="仿宋" w:eastAsia="仿宋" w:hAnsi="仿宋" w:cs="Arial Unicode MS" w:hint="eastAsia"/>
          <w:w w:val="90"/>
          <w:sz w:val="28"/>
          <w:szCs w:val="28"/>
        </w:rPr>
        <w:t>报</w:t>
      </w:r>
      <w:r w:rsidR="008742B4" w:rsidRPr="00C225B2">
        <w:rPr>
          <w:rFonts w:ascii="仿宋" w:eastAsia="仿宋" w:hAnsi="仿宋" w:cs="Arial Unicode MS" w:hint="eastAsia"/>
          <w:w w:val="90"/>
          <w:sz w:val="28"/>
          <w:szCs w:val="28"/>
        </w:rPr>
        <w:t>组委会审批后方可进场施工</w:t>
      </w:r>
      <w:r w:rsidR="005B2FCA" w:rsidRPr="00C225B2">
        <w:rPr>
          <w:rFonts w:ascii="仿宋" w:eastAsia="仿宋" w:hAnsi="仿宋" w:cs="Arial Unicode MS" w:hint="eastAsia"/>
          <w:w w:val="90"/>
          <w:sz w:val="28"/>
          <w:szCs w:val="28"/>
        </w:rPr>
        <w:t>；</w:t>
      </w:r>
    </w:p>
    <w:p w:rsidR="003E58D4" w:rsidRPr="00C225B2" w:rsidRDefault="005B2FCA" w:rsidP="00B25F73">
      <w:pPr>
        <w:widowControl w:val="0"/>
        <w:overflowPunct w:val="0"/>
        <w:spacing w:after="0" w:line="560" w:lineRule="exact"/>
        <w:ind w:firstLine="420"/>
        <w:rPr>
          <w:rFonts w:ascii="仿宋" w:eastAsia="仿宋" w:hAnsi="仿宋" w:cs="Arial Unicode MS"/>
          <w:w w:val="90"/>
          <w:sz w:val="28"/>
          <w:szCs w:val="28"/>
        </w:rPr>
      </w:pPr>
      <w:r w:rsidRPr="00C225B2">
        <w:rPr>
          <w:rFonts w:ascii="仿宋" w:eastAsia="仿宋" w:hAnsi="仿宋" w:cs="Arial Unicode MS" w:hint="eastAsia"/>
          <w:w w:val="90"/>
          <w:sz w:val="28"/>
          <w:szCs w:val="28"/>
        </w:rPr>
        <w:t xml:space="preserve"> </w:t>
      </w:r>
      <w:r w:rsidR="008F08CE" w:rsidRPr="00C225B2">
        <w:rPr>
          <w:rFonts w:ascii="仿宋" w:eastAsia="仿宋" w:hAnsi="仿宋" w:cs="Arial Unicode MS" w:hint="eastAsia"/>
          <w:w w:val="90"/>
          <w:sz w:val="28"/>
          <w:szCs w:val="28"/>
        </w:rPr>
        <w:t>6</w:t>
      </w:r>
      <w:r w:rsidR="00955EBE" w:rsidRPr="00C225B2">
        <w:rPr>
          <w:rFonts w:ascii="仿宋" w:eastAsia="仿宋" w:hAnsi="仿宋" w:cs="Arial Unicode MS" w:hint="eastAsia"/>
          <w:w w:val="90"/>
          <w:sz w:val="28"/>
          <w:szCs w:val="28"/>
        </w:rPr>
        <w:t>.</w:t>
      </w:r>
      <w:r w:rsidR="003E58D4" w:rsidRPr="00C225B2">
        <w:rPr>
          <w:rFonts w:ascii="仿宋" w:eastAsia="仿宋" w:hAnsi="仿宋" w:cs="Arial Unicode MS" w:hint="eastAsia"/>
          <w:w w:val="90"/>
          <w:sz w:val="28"/>
          <w:szCs w:val="28"/>
        </w:rPr>
        <w:t>配合组委会现场督促展位</w:t>
      </w:r>
      <w:r w:rsidR="008742B4" w:rsidRPr="00C225B2">
        <w:rPr>
          <w:rFonts w:ascii="仿宋" w:eastAsia="仿宋" w:hAnsi="仿宋" w:cs="Arial Unicode MS" w:hint="eastAsia"/>
          <w:w w:val="90"/>
          <w:sz w:val="28"/>
          <w:szCs w:val="28"/>
        </w:rPr>
        <w:t>施工</w:t>
      </w:r>
      <w:r w:rsidR="003E58D4" w:rsidRPr="00C225B2">
        <w:rPr>
          <w:rFonts w:ascii="仿宋" w:eastAsia="仿宋" w:hAnsi="仿宋" w:cs="Arial Unicode MS" w:hint="eastAsia"/>
          <w:w w:val="90"/>
          <w:sz w:val="28"/>
          <w:szCs w:val="28"/>
        </w:rPr>
        <w:t>进度，按时、按质完成展位装修工作（</w:t>
      </w:r>
      <w:r w:rsidR="008742B4" w:rsidRPr="00C225B2">
        <w:rPr>
          <w:rFonts w:ascii="仿宋" w:eastAsia="仿宋" w:hAnsi="仿宋" w:cs="Arial Unicode MS" w:hint="eastAsia"/>
          <w:w w:val="90"/>
          <w:sz w:val="28"/>
          <w:szCs w:val="28"/>
        </w:rPr>
        <w:t>完成时间为</w:t>
      </w:r>
      <w:r w:rsidR="009E716F" w:rsidRPr="00C225B2">
        <w:rPr>
          <w:rFonts w:ascii="仿宋" w:eastAsia="仿宋" w:hAnsi="仿宋" w:cs="Arial Unicode MS" w:hint="eastAsia"/>
          <w:w w:val="90"/>
          <w:sz w:val="28"/>
          <w:szCs w:val="28"/>
        </w:rPr>
        <w:t>2018年</w:t>
      </w:r>
      <w:r w:rsidR="0061451A">
        <w:rPr>
          <w:rFonts w:ascii="仿宋" w:eastAsia="仿宋" w:hAnsi="仿宋" w:cs="Arial Unicode MS" w:hint="eastAsia"/>
          <w:w w:val="90"/>
          <w:sz w:val="28"/>
          <w:szCs w:val="28"/>
        </w:rPr>
        <w:t>12</w:t>
      </w:r>
      <w:r w:rsidR="008742B4" w:rsidRPr="00C225B2">
        <w:rPr>
          <w:rFonts w:ascii="仿宋" w:eastAsia="仿宋" w:hAnsi="仿宋" w:cs="Arial Unicode MS" w:hint="eastAsia"/>
          <w:w w:val="90"/>
          <w:sz w:val="28"/>
          <w:szCs w:val="28"/>
        </w:rPr>
        <w:t>月</w:t>
      </w:r>
      <w:r w:rsidR="0061451A">
        <w:rPr>
          <w:rFonts w:ascii="仿宋" w:eastAsia="仿宋" w:hAnsi="仿宋" w:cs="Arial Unicode MS" w:hint="eastAsia"/>
          <w:w w:val="90"/>
          <w:sz w:val="28"/>
          <w:szCs w:val="28"/>
        </w:rPr>
        <w:t>20</w:t>
      </w:r>
      <w:r w:rsidR="008742B4" w:rsidRPr="00C225B2">
        <w:rPr>
          <w:rFonts w:ascii="仿宋" w:eastAsia="仿宋" w:hAnsi="仿宋" w:cs="Arial Unicode MS" w:hint="eastAsia"/>
          <w:w w:val="90"/>
          <w:sz w:val="28"/>
          <w:szCs w:val="28"/>
        </w:rPr>
        <w:t>日</w:t>
      </w:r>
      <w:r w:rsidR="00533764" w:rsidRPr="00C225B2">
        <w:rPr>
          <w:rFonts w:ascii="仿宋" w:eastAsia="仿宋" w:hAnsi="仿宋" w:cs="Arial Unicode MS" w:hint="eastAsia"/>
          <w:w w:val="90"/>
          <w:sz w:val="28"/>
          <w:szCs w:val="28"/>
        </w:rPr>
        <w:t>21</w:t>
      </w:r>
      <w:r w:rsidR="008742B4" w:rsidRPr="00C225B2">
        <w:rPr>
          <w:rFonts w:ascii="仿宋" w:eastAsia="仿宋" w:hAnsi="仿宋" w:cs="Arial Unicode MS" w:hint="eastAsia"/>
          <w:w w:val="90"/>
          <w:sz w:val="28"/>
          <w:szCs w:val="28"/>
        </w:rPr>
        <w:t>：</w:t>
      </w:r>
      <w:r w:rsidR="00533764" w:rsidRPr="00C225B2">
        <w:rPr>
          <w:rFonts w:ascii="仿宋" w:eastAsia="仿宋" w:hAnsi="仿宋" w:cs="Arial Unicode MS" w:hint="eastAsia"/>
          <w:w w:val="90"/>
          <w:sz w:val="28"/>
          <w:szCs w:val="28"/>
        </w:rPr>
        <w:t>0</w:t>
      </w:r>
      <w:r w:rsidR="008742B4" w:rsidRPr="00C225B2">
        <w:rPr>
          <w:rFonts w:ascii="仿宋" w:eastAsia="仿宋" w:hAnsi="仿宋" w:cs="Arial Unicode MS" w:hint="eastAsia"/>
          <w:w w:val="90"/>
          <w:sz w:val="28"/>
          <w:szCs w:val="28"/>
        </w:rPr>
        <w:t>0</w:t>
      </w:r>
      <w:r w:rsidR="00533764" w:rsidRPr="00C225B2">
        <w:rPr>
          <w:rFonts w:ascii="仿宋" w:eastAsia="仿宋" w:hAnsi="仿宋" w:cs="Arial Unicode MS" w:hint="eastAsia"/>
          <w:w w:val="90"/>
          <w:sz w:val="28"/>
          <w:szCs w:val="28"/>
        </w:rPr>
        <w:t>时</w:t>
      </w:r>
      <w:r w:rsidR="003E58D4" w:rsidRPr="00C225B2">
        <w:rPr>
          <w:rFonts w:ascii="仿宋" w:eastAsia="仿宋" w:hAnsi="仿宋" w:cs="Arial Unicode MS" w:hint="eastAsia"/>
          <w:w w:val="90"/>
          <w:sz w:val="28"/>
          <w:szCs w:val="28"/>
        </w:rPr>
        <w:t>）；</w:t>
      </w:r>
    </w:p>
    <w:p w:rsidR="00A44008" w:rsidRPr="00C225B2" w:rsidRDefault="003E58D4" w:rsidP="00B25F73">
      <w:pPr>
        <w:widowControl w:val="0"/>
        <w:overflowPunct w:val="0"/>
        <w:spacing w:after="0" w:line="560" w:lineRule="exact"/>
        <w:ind w:firstLine="420"/>
        <w:rPr>
          <w:rFonts w:ascii="仿宋" w:eastAsia="仿宋" w:hAnsi="仿宋" w:cs="Arial Unicode MS"/>
          <w:w w:val="90"/>
          <w:sz w:val="28"/>
          <w:szCs w:val="28"/>
        </w:rPr>
      </w:pPr>
      <w:r w:rsidRPr="00C225B2">
        <w:rPr>
          <w:rFonts w:ascii="仿宋" w:eastAsia="仿宋" w:hAnsi="仿宋" w:cs="Arial Unicode MS" w:hint="eastAsia"/>
          <w:w w:val="90"/>
          <w:sz w:val="28"/>
          <w:szCs w:val="28"/>
        </w:rPr>
        <w:t xml:space="preserve"> </w:t>
      </w:r>
      <w:r w:rsidR="008F08CE" w:rsidRPr="00C225B2">
        <w:rPr>
          <w:rFonts w:ascii="仿宋" w:eastAsia="仿宋" w:hAnsi="仿宋" w:cs="Arial Unicode MS" w:hint="eastAsia"/>
          <w:w w:val="90"/>
          <w:sz w:val="28"/>
          <w:szCs w:val="28"/>
        </w:rPr>
        <w:t>7</w:t>
      </w:r>
      <w:r w:rsidR="00955EBE" w:rsidRPr="00C225B2">
        <w:rPr>
          <w:rFonts w:ascii="仿宋" w:eastAsia="仿宋" w:hAnsi="仿宋" w:cs="Arial Unicode MS" w:hint="eastAsia"/>
          <w:w w:val="90"/>
          <w:sz w:val="28"/>
          <w:szCs w:val="28"/>
        </w:rPr>
        <w:t>.</w:t>
      </w:r>
      <w:r w:rsidR="00A44008" w:rsidRPr="00C225B2">
        <w:rPr>
          <w:rFonts w:ascii="仿宋" w:eastAsia="仿宋" w:hAnsi="仿宋" w:cs="Arial Unicode MS" w:hint="eastAsia"/>
          <w:w w:val="90"/>
          <w:sz w:val="28"/>
          <w:szCs w:val="28"/>
        </w:rPr>
        <w:t>参展展品须在</w:t>
      </w:r>
      <w:r w:rsidR="009E716F" w:rsidRPr="00C225B2">
        <w:rPr>
          <w:rFonts w:ascii="仿宋" w:eastAsia="仿宋" w:hAnsi="仿宋" w:cs="Arial Unicode MS" w:hint="eastAsia"/>
          <w:w w:val="90"/>
          <w:sz w:val="28"/>
          <w:szCs w:val="28"/>
        </w:rPr>
        <w:t>2018年</w:t>
      </w:r>
      <w:r w:rsidR="0061451A">
        <w:rPr>
          <w:rFonts w:ascii="仿宋" w:eastAsia="仿宋" w:hAnsi="仿宋" w:cs="Arial Unicode MS" w:hint="eastAsia"/>
          <w:w w:val="90"/>
          <w:sz w:val="28"/>
          <w:szCs w:val="28"/>
        </w:rPr>
        <w:t>12</w:t>
      </w:r>
      <w:r w:rsidR="009E716F" w:rsidRPr="00C225B2">
        <w:rPr>
          <w:rFonts w:ascii="仿宋" w:eastAsia="仿宋" w:hAnsi="仿宋" w:cs="Arial Unicode MS" w:hint="eastAsia"/>
          <w:w w:val="90"/>
          <w:sz w:val="28"/>
          <w:szCs w:val="28"/>
        </w:rPr>
        <w:t>月</w:t>
      </w:r>
      <w:r w:rsidR="0061451A">
        <w:rPr>
          <w:rFonts w:ascii="仿宋" w:eastAsia="仿宋" w:hAnsi="仿宋" w:cs="Arial Unicode MS" w:hint="eastAsia"/>
          <w:w w:val="90"/>
          <w:sz w:val="28"/>
          <w:szCs w:val="28"/>
        </w:rPr>
        <w:t>20</w:t>
      </w:r>
      <w:r w:rsidR="009E716F" w:rsidRPr="00C225B2">
        <w:rPr>
          <w:rFonts w:ascii="仿宋" w:eastAsia="仿宋" w:hAnsi="仿宋" w:cs="Arial Unicode MS" w:hint="eastAsia"/>
          <w:w w:val="90"/>
          <w:sz w:val="28"/>
          <w:szCs w:val="28"/>
        </w:rPr>
        <w:t>日21：00时</w:t>
      </w:r>
      <w:r w:rsidR="00A44008" w:rsidRPr="00C225B2">
        <w:rPr>
          <w:rFonts w:ascii="仿宋" w:eastAsia="仿宋" w:hAnsi="仿宋" w:cs="Arial Unicode MS" w:hint="eastAsia"/>
          <w:w w:val="90"/>
          <w:sz w:val="28"/>
          <w:szCs w:val="28"/>
        </w:rPr>
        <w:t>前进入指定展区</w:t>
      </w:r>
      <w:r w:rsidR="00AF029E" w:rsidRPr="00C225B2">
        <w:rPr>
          <w:rFonts w:ascii="仿宋" w:eastAsia="仿宋" w:hAnsi="仿宋" w:cs="Arial Unicode MS" w:hint="eastAsia"/>
          <w:w w:val="90"/>
          <w:sz w:val="28"/>
          <w:szCs w:val="28"/>
        </w:rPr>
        <w:t>完成摆放</w:t>
      </w:r>
      <w:r w:rsidR="00A44008" w:rsidRPr="00C225B2">
        <w:rPr>
          <w:rFonts w:ascii="仿宋" w:eastAsia="仿宋" w:hAnsi="仿宋" w:cs="Arial Unicode MS" w:hint="eastAsia"/>
          <w:w w:val="90"/>
          <w:sz w:val="28"/>
          <w:szCs w:val="28"/>
        </w:rPr>
        <w:t>；</w:t>
      </w:r>
    </w:p>
    <w:p w:rsidR="00955EBE" w:rsidRPr="00C225B2" w:rsidRDefault="008F08CE" w:rsidP="00F82B5B">
      <w:pPr>
        <w:widowControl w:val="0"/>
        <w:overflowPunct w:val="0"/>
        <w:spacing w:after="0" w:line="560" w:lineRule="exact"/>
        <w:ind w:firstLineChars="200" w:firstLine="503"/>
        <w:rPr>
          <w:rFonts w:ascii="仿宋" w:eastAsia="仿宋" w:hAnsi="仿宋" w:cs="Arial Unicode MS"/>
          <w:w w:val="90"/>
          <w:sz w:val="28"/>
          <w:szCs w:val="28"/>
        </w:rPr>
      </w:pPr>
      <w:r w:rsidRPr="00C225B2">
        <w:rPr>
          <w:rFonts w:ascii="仿宋" w:eastAsia="仿宋" w:hAnsi="仿宋" w:cs="Arial Unicode MS" w:hint="eastAsia"/>
          <w:w w:val="90"/>
          <w:sz w:val="28"/>
          <w:szCs w:val="28"/>
        </w:rPr>
        <w:t>8</w:t>
      </w:r>
      <w:r w:rsidR="00955EBE" w:rsidRPr="00C225B2">
        <w:rPr>
          <w:rFonts w:ascii="仿宋" w:eastAsia="仿宋" w:hAnsi="仿宋" w:cs="Arial Unicode MS" w:hint="eastAsia"/>
          <w:w w:val="90"/>
          <w:sz w:val="28"/>
          <w:szCs w:val="28"/>
        </w:rPr>
        <w:t>.</w:t>
      </w:r>
      <w:r w:rsidR="008742B4" w:rsidRPr="00C225B2">
        <w:rPr>
          <w:rFonts w:ascii="仿宋" w:eastAsia="仿宋" w:hAnsi="仿宋" w:cs="Arial Unicode MS" w:hint="eastAsia"/>
          <w:w w:val="90"/>
          <w:sz w:val="28"/>
          <w:szCs w:val="28"/>
        </w:rPr>
        <w:t>乙方如有增加用电负荷和夜间保电的需求，须在布展开始前</w:t>
      </w:r>
      <w:r w:rsidR="005B2FCA" w:rsidRPr="00C225B2">
        <w:rPr>
          <w:rFonts w:ascii="仿宋" w:eastAsia="仿宋" w:hAnsi="仿宋" w:cs="Arial Unicode MS" w:hint="eastAsia"/>
          <w:w w:val="90"/>
          <w:sz w:val="28"/>
          <w:szCs w:val="28"/>
        </w:rPr>
        <w:t>向</w:t>
      </w:r>
      <w:r w:rsidR="008742B4" w:rsidRPr="00C225B2">
        <w:rPr>
          <w:rFonts w:ascii="仿宋" w:eastAsia="仿宋" w:hAnsi="仿宋" w:cs="Arial Unicode MS" w:hint="eastAsia"/>
          <w:w w:val="90"/>
          <w:sz w:val="28"/>
          <w:szCs w:val="28"/>
        </w:rPr>
        <w:t>甲方</w:t>
      </w:r>
      <w:r w:rsidR="005B2FCA" w:rsidRPr="00C225B2">
        <w:rPr>
          <w:rFonts w:ascii="仿宋" w:eastAsia="仿宋" w:hAnsi="仿宋" w:cs="Arial Unicode MS" w:hint="eastAsia"/>
          <w:w w:val="90"/>
          <w:sz w:val="28"/>
          <w:szCs w:val="28"/>
        </w:rPr>
        <w:t>申报</w:t>
      </w:r>
      <w:r w:rsidR="008742B4" w:rsidRPr="00C225B2">
        <w:rPr>
          <w:rFonts w:ascii="仿宋" w:eastAsia="仿宋" w:hAnsi="仿宋" w:cs="Arial Unicode MS" w:hint="eastAsia"/>
          <w:w w:val="90"/>
          <w:sz w:val="28"/>
          <w:szCs w:val="28"/>
        </w:rPr>
        <w:t>，并承担相应费用；</w:t>
      </w:r>
    </w:p>
    <w:p w:rsidR="00A44008" w:rsidRPr="00C225B2" w:rsidRDefault="00955EBE" w:rsidP="00F82B5B">
      <w:pPr>
        <w:widowControl w:val="0"/>
        <w:overflowPunct w:val="0"/>
        <w:spacing w:after="0" w:line="560" w:lineRule="exact"/>
        <w:ind w:firstLineChars="200" w:firstLine="503"/>
        <w:rPr>
          <w:rFonts w:ascii="仿宋" w:eastAsia="仿宋" w:hAnsi="仿宋" w:cs="Arial Unicode MS"/>
          <w:w w:val="90"/>
          <w:sz w:val="28"/>
          <w:szCs w:val="28"/>
        </w:rPr>
      </w:pPr>
      <w:r w:rsidRPr="00C225B2">
        <w:rPr>
          <w:rFonts w:ascii="仿宋" w:eastAsia="仿宋" w:hAnsi="仿宋" w:cs="Arial Unicode MS" w:hint="eastAsia"/>
          <w:w w:val="90"/>
          <w:sz w:val="28"/>
          <w:szCs w:val="28"/>
        </w:rPr>
        <w:lastRenderedPageBreak/>
        <w:t>9.</w:t>
      </w:r>
      <w:r w:rsidR="008742B4" w:rsidRPr="00C225B2">
        <w:rPr>
          <w:rFonts w:ascii="仿宋" w:eastAsia="仿宋" w:hAnsi="仿宋" w:cs="Arial Unicode MS" w:hint="eastAsia"/>
          <w:w w:val="90"/>
          <w:sz w:val="28"/>
          <w:szCs w:val="28"/>
        </w:rPr>
        <w:t>乙方</w:t>
      </w:r>
      <w:r w:rsidR="008F08CE" w:rsidRPr="00C225B2">
        <w:rPr>
          <w:rFonts w:ascii="仿宋" w:eastAsia="仿宋" w:hAnsi="仿宋" w:cs="Arial Unicode MS" w:hint="eastAsia"/>
          <w:w w:val="90"/>
          <w:sz w:val="28"/>
          <w:szCs w:val="28"/>
        </w:rPr>
        <w:t>须于2018年</w:t>
      </w:r>
      <w:r w:rsidR="0036175E">
        <w:rPr>
          <w:rFonts w:ascii="仿宋" w:eastAsia="仿宋" w:hAnsi="仿宋" w:cs="Arial Unicode MS" w:hint="eastAsia"/>
          <w:w w:val="90"/>
          <w:sz w:val="28"/>
          <w:szCs w:val="28"/>
        </w:rPr>
        <w:t>12</w:t>
      </w:r>
      <w:r w:rsidR="008F08CE" w:rsidRPr="00C225B2">
        <w:rPr>
          <w:rFonts w:ascii="仿宋" w:eastAsia="仿宋" w:hAnsi="仿宋" w:cs="Arial Unicode MS" w:hint="eastAsia"/>
          <w:w w:val="90"/>
          <w:sz w:val="28"/>
          <w:szCs w:val="28"/>
        </w:rPr>
        <w:t>月</w:t>
      </w:r>
      <w:r w:rsidR="000816D1">
        <w:rPr>
          <w:rFonts w:ascii="仿宋" w:eastAsia="仿宋" w:hAnsi="仿宋" w:cs="Arial Unicode MS" w:hint="eastAsia"/>
          <w:w w:val="90"/>
          <w:sz w:val="28"/>
          <w:szCs w:val="28"/>
        </w:rPr>
        <w:t>5</w:t>
      </w:r>
      <w:r w:rsidR="008F08CE" w:rsidRPr="00C225B2">
        <w:rPr>
          <w:rFonts w:ascii="仿宋" w:eastAsia="仿宋" w:hAnsi="仿宋" w:cs="Arial Unicode MS" w:hint="eastAsia"/>
          <w:w w:val="90"/>
          <w:sz w:val="28"/>
          <w:szCs w:val="28"/>
        </w:rPr>
        <w:t>日前将项目介绍的文字、图片等资料的电子版书面确认后发至组委会招商部（《会刊》邮箱：</w:t>
      </w:r>
      <w:r w:rsidR="0088512E" w:rsidRPr="0088512E">
        <w:rPr>
          <w:rFonts w:ascii="仿宋" w:eastAsia="仿宋" w:hAnsi="仿宋" w:cs="Arial Unicode MS"/>
          <w:w w:val="90"/>
          <w:sz w:val="28"/>
          <w:szCs w:val="28"/>
        </w:rPr>
        <w:t>1148376230@qq.com</w:t>
      </w:r>
      <w:r w:rsidR="008F08CE" w:rsidRPr="00C225B2">
        <w:rPr>
          <w:rFonts w:ascii="仿宋" w:eastAsia="仿宋" w:hAnsi="仿宋" w:cs="Arial Unicode MS" w:hint="eastAsia"/>
          <w:w w:val="90"/>
          <w:sz w:val="28"/>
          <w:szCs w:val="28"/>
        </w:rPr>
        <w:t>），用于《会刊》及</w:t>
      </w:r>
      <w:r w:rsidR="002763D9" w:rsidRPr="00C225B2">
        <w:rPr>
          <w:rFonts w:ascii="仿宋" w:eastAsia="仿宋" w:hAnsi="仿宋" w:cs="Arial Unicode MS" w:hint="eastAsia"/>
          <w:w w:val="90"/>
          <w:sz w:val="28"/>
          <w:szCs w:val="28"/>
        </w:rPr>
        <w:t>“</w:t>
      </w:r>
      <w:r w:rsidR="006529F3" w:rsidRPr="00C225B2">
        <w:rPr>
          <w:rFonts w:ascii="仿宋" w:eastAsia="仿宋" w:hAnsi="仿宋" w:cs="Arial Unicode MS" w:hint="eastAsia"/>
          <w:w w:val="90"/>
          <w:sz w:val="28"/>
          <w:szCs w:val="28"/>
        </w:rPr>
        <w:t>www.chi</w:t>
      </w:r>
      <w:r w:rsidR="006529F3" w:rsidRPr="00C225B2">
        <w:rPr>
          <w:rFonts w:ascii="仿宋" w:eastAsia="仿宋" w:hAnsi="仿宋" w:cs="Arial Unicode MS"/>
          <w:w w:val="90"/>
          <w:sz w:val="28"/>
          <w:szCs w:val="28"/>
        </w:rPr>
        <w:t>na</w:t>
      </w:r>
      <w:r w:rsidR="00357971" w:rsidRPr="00C225B2">
        <w:rPr>
          <w:rFonts w:ascii="仿宋" w:eastAsia="仿宋" w:hAnsi="仿宋" w:cs="Arial Unicode MS" w:hint="eastAsia"/>
          <w:w w:val="90"/>
          <w:sz w:val="28"/>
          <w:szCs w:val="28"/>
        </w:rPr>
        <w:t>park-expo.com</w:t>
      </w:r>
      <w:r w:rsidR="00D85054" w:rsidRPr="00C225B2">
        <w:rPr>
          <w:rFonts w:ascii="仿宋" w:eastAsia="仿宋" w:hAnsi="仿宋" w:cs="Arial Unicode MS" w:hint="eastAsia"/>
          <w:w w:val="90"/>
          <w:sz w:val="28"/>
          <w:szCs w:val="28"/>
        </w:rPr>
        <w:t>”、</w:t>
      </w:r>
      <w:r w:rsidR="008742B4" w:rsidRPr="00C225B2">
        <w:rPr>
          <w:rFonts w:ascii="仿宋" w:eastAsia="仿宋" w:hAnsi="仿宋" w:cs="Arial Unicode MS" w:hint="eastAsia"/>
          <w:w w:val="90"/>
          <w:sz w:val="28"/>
          <w:szCs w:val="28"/>
        </w:rPr>
        <w:t>“</w:t>
      </w:r>
      <w:r w:rsidR="008F08CE" w:rsidRPr="00C225B2">
        <w:rPr>
          <w:rFonts w:ascii="仿宋" w:eastAsia="仿宋" w:hAnsi="仿宋" w:cs="Arial Unicode MS" w:hint="eastAsia"/>
          <w:w w:val="90"/>
          <w:sz w:val="28"/>
          <w:szCs w:val="28"/>
        </w:rPr>
        <w:t>园链</w:t>
      </w:r>
      <w:r w:rsidR="008742B4" w:rsidRPr="00C225B2">
        <w:rPr>
          <w:rFonts w:ascii="仿宋" w:eastAsia="仿宋" w:hAnsi="仿宋" w:cs="Arial Unicode MS" w:hint="eastAsia"/>
          <w:w w:val="90"/>
          <w:sz w:val="28"/>
          <w:szCs w:val="28"/>
        </w:rPr>
        <w:t>”</w:t>
      </w:r>
      <w:r w:rsidR="00533764" w:rsidRPr="00C225B2">
        <w:rPr>
          <w:rFonts w:ascii="仿宋" w:eastAsia="仿宋" w:hAnsi="仿宋" w:cs="Arial Unicode MS" w:hint="eastAsia"/>
          <w:w w:val="90"/>
          <w:sz w:val="28"/>
          <w:szCs w:val="28"/>
        </w:rPr>
        <w:t>网站</w:t>
      </w:r>
      <w:r w:rsidR="008F08CE" w:rsidRPr="00C225B2">
        <w:rPr>
          <w:rFonts w:ascii="仿宋" w:eastAsia="仿宋" w:hAnsi="仿宋" w:cs="Arial Unicode MS" w:hint="eastAsia"/>
          <w:w w:val="90"/>
          <w:sz w:val="28"/>
          <w:szCs w:val="28"/>
        </w:rPr>
        <w:t>的发布，逾期未提交或提交内容有误，责任由乙方承担</w:t>
      </w:r>
      <w:r w:rsidR="008742B4" w:rsidRPr="00C225B2">
        <w:rPr>
          <w:rFonts w:ascii="仿宋" w:eastAsia="仿宋" w:hAnsi="仿宋" w:cs="Arial Unicode MS" w:hint="eastAsia"/>
          <w:w w:val="90"/>
          <w:sz w:val="28"/>
          <w:szCs w:val="28"/>
        </w:rPr>
        <w:t>。</w:t>
      </w:r>
    </w:p>
    <w:p w:rsidR="008742B4" w:rsidRPr="00C225B2" w:rsidRDefault="00783CAA" w:rsidP="00B25F73">
      <w:pPr>
        <w:widowControl w:val="0"/>
        <w:overflowPunct w:val="0"/>
        <w:spacing w:after="0" w:line="560" w:lineRule="exact"/>
        <w:ind w:firstLineChars="200" w:firstLine="503"/>
        <w:rPr>
          <w:rFonts w:ascii="黑体" w:eastAsia="黑体" w:hAnsi="黑体" w:cs="Arial Unicode MS"/>
          <w:bCs/>
          <w:w w:val="90"/>
          <w:sz w:val="28"/>
          <w:szCs w:val="28"/>
        </w:rPr>
      </w:pPr>
      <w:r w:rsidRPr="00C225B2">
        <w:rPr>
          <w:rFonts w:ascii="黑体" w:eastAsia="黑体" w:hAnsi="黑体" w:cs="Arial Unicode MS" w:hint="eastAsia"/>
          <w:bCs/>
          <w:w w:val="90"/>
          <w:sz w:val="28"/>
          <w:szCs w:val="28"/>
        </w:rPr>
        <w:t>六</w:t>
      </w:r>
      <w:r w:rsidR="000B327B" w:rsidRPr="00C225B2">
        <w:rPr>
          <w:rFonts w:ascii="黑体" w:eastAsia="黑体" w:hAnsi="黑体" w:cs="Arial Unicode MS" w:hint="eastAsia"/>
          <w:bCs/>
          <w:w w:val="90"/>
          <w:sz w:val="28"/>
          <w:szCs w:val="28"/>
        </w:rPr>
        <w:t>、</w:t>
      </w:r>
      <w:r w:rsidR="00355D50" w:rsidRPr="00C225B2">
        <w:rPr>
          <w:rFonts w:ascii="黑体" w:eastAsia="黑体" w:hAnsi="黑体" w:cs="Arial Unicode MS" w:hint="eastAsia"/>
          <w:bCs/>
          <w:w w:val="90"/>
          <w:sz w:val="28"/>
          <w:szCs w:val="28"/>
        </w:rPr>
        <w:t>其他事宜</w:t>
      </w:r>
    </w:p>
    <w:p w:rsidR="002763D9" w:rsidRPr="00C225B2" w:rsidRDefault="00955EBE" w:rsidP="00F82B5B">
      <w:pPr>
        <w:widowControl w:val="0"/>
        <w:overflowPunct w:val="0"/>
        <w:spacing w:after="0" w:line="560" w:lineRule="exact"/>
        <w:ind w:firstLineChars="200" w:firstLine="503"/>
        <w:rPr>
          <w:rFonts w:ascii="仿宋" w:eastAsia="仿宋" w:hAnsi="仿宋" w:cs="Arial Unicode MS"/>
          <w:w w:val="90"/>
          <w:sz w:val="28"/>
          <w:szCs w:val="28"/>
        </w:rPr>
      </w:pPr>
      <w:r w:rsidRPr="00C225B2">
        <w:rPr>
          <w:rFonts w:ascii="仿宋" w:eastAsia="仿宋" w:hAnsi="仿宋" w:cs="Arial Unicode MS" w:hint="eastAsia"/>
          <w:w w:val="90"/>
          <w:sz w:val="28"/>
          <w:szCs w:val="28"/>
        </w:rPr>
        <w:t>1.</w:t>
      </w:r>
      <w:r w:rsidR="002763D9" w:rsidRPr="00C225B2">
        <w:rPr>
          <w:rFonts w:ascii="仿宋" w:eastAsia="仿宋" w:hAnsi="仿宋" w:cs="Arial Unicode MS" w:hint="eastAsia"/>
          <w:w w:val="90"/>
          <w:sz w:val="28"/>
          <w:szCs w:val="28"/>
        </w:rPr>
        <w:t>本合同未尽事宜，双方协商解决，协商不成时可向管辖所在地人民法院提起诉讼裁决</w:t>
      </w:r>
      <w:r w:rsidR="004F6878" w:rsidRPr="00C225B2">
        <w:rPr>
          <w:rFonts w:ascii="仿宋" w:eastAsia="仿宋" w:hAnsi="仿宋" w:cs="Arial Unicode MS" w:hint="eastAsia"/>
          <w:w w:val="90"/>
          <w:sz w:val="28"/>
          <w:szCs w:val="28"/>
        </w:rPr>
        <w:t>；</w:t>
      </w:r>
    </w:p>
    <w:p w:rsidR="008742B4" w:rsidRPr="00C225B2" w:rsidRDefault="00955EBE" w:rsidP="00F82B5B">
      <w:pPr>
        <w:widowControl w:val="0"/>
        <w:overflowPunct w:val="0"/>
        <w:spacing w:after="0" w:line="560" w:lineRule="exact"/>
        <w:ind w:firstLineChars="200" w:firstLine="503"/>
        <w:rPr>
          <w:rFonts w:ascii="仿宋" w:eastAsia="仿宋" w:hAnsi="仿宋" w:cs="Arial Unicode MS"/>
          <w:w w:val="90"/>
          <w:sz w:val="28"/>
          <w:szCs w:val="28"/>
        </w:rPr>
      </w:pPr>
      <w:r w:rsidRPr="00C225B2">
        <w:rPr>
          <w:rFonts w:ascii="仿宋" w:eastAsia="仿宋" w:hAnsi="仿宋" w:cs="Arial Unicode MS" w:hint="eastAsia"/>
          <w:w w:val="90"/>
          <w:sz w:val="28"/>
          <w:szCs w:val="28"/>
        </w:rPr>
        <w:t>2.签约后双方信守协议约定，若有违约，由违约方赔付守约方违约金人民币</w:t>
      </w:r>
      <w:r w:rsidR="008742B4" w:rsidRPr="00C225B2">
        <w:rPr>
          <w:rFonts w:ascii="仿宋" w:eastAsia="仿宋" w:hAnsi="仿宋" w:cs="Arial Unicode MS" w:hint="eastAsia"/>
          <w:w w:val="90"/>
          <w:sz w:val="28"/>
          <w:szCs w:val="28"/>
        </w:rPr>
        <w:t>壹拾万元整；若遇人力不可抗拒因素和政府行为影响履约，互不追究责任，待影响因素恢复正常后双方另行签订补充协议。</w:t>
      </w:r>
    </w:p>
    <w:p w:rsidR="009B2426" w:rsidRPr="00C225B2" w:rsidRDefault="00955EBE" w:rsidP="00F82B5B">
      <w:pPr>
        <w:widowControl w:val="0"/>
        <w:overflowPunct w:val="0"/>
        <w:spacing w:after="0" w:line="560" w:lineRule="exact"/>
        <w:ind w:firstLineChars="200" w:firstLine="503"/>
        <w:rPr>
          <w:rFonts w:ascii="仿宋" w:eastAsia="仿宋" w:hAnsi="仿宋" w:cs="Arial Unicode MS"/>
          <w:w w:val="90"/>
          <w:sz w:val="28"/>
          <w:szCs w:val="28"/>
        </w:rPr>
      </w:pPr>
      <w:r w:rsidRPr="00C225B2">
        <w:rPr>
          <w:rFonts w:ascii="仿宋" w:eastAsia="仿宋" w:hAnsi="仿宋" w:cs="Arial Unicode MS" w:hint="eastAsia"/>
          <w:w w:val="90"/>
          <w:sz w:val="28"/>
          <w:szCs w:val="28"/>
        </w:rPr>
        <w:t>本合同一式</w:t>
      </w:r>
      <w:r w:rsidR="00E047DE" w:rsidRPr="00C225B2">
        <w:rPr>
          <w:rFonts w:ascii="仿宋" w:eastAsia="仿宋" w:hAnsi="仿宋" w:cs="Arial Unicode MS" w:hint="eastAsia"/>
          <w:w w:val="90"/>
          <w:sz w:val="28"/>
          <w:szCs w:val="28"/>
        </w:rPr>
        <w:t>贰</w:t>
      </w:r>
      <w:r w:rsidRPr="00C225B2">
        <w:rPr>
          <w:rFonts w:ascii="仿宋" w:eastAsia="仿宋" w:hAnsi="仿宋" w:cs="Arial Unicode MS" w:hint="eastAsia"/>
          <w:w w:val="90"/>
          <w:sz w:val="28"/>
          <w:szCs w:val="28"/>
        </w:rPr>
        <w:t>份，双方各执</w:t>
      </w:r>
      <w:r w:rsidR="00CF08C9" w:rsidRPr="00C225B2">
        <w:rPr>
          <w:rFonts w:ascii="仿宋" w:eastAsia="仿宋" w:hAnsi="仿宋" w:cs="Arial Unicode MS" w:hint="eastAsia"/>
          <w:w w:val="90"/>
          <w:sz w:val="28"/>
          <w:szCs w:val="28"/>
        </w:rPr>
        <w:t>壹</w:t>
      </w:r>
      <w:r w:rsidRPr="00C225B2">
        <w:rPr>
          <w:rFonts w:ascii="仿宋" w:eastAsia="仿宋" w:hAnsi="仿宋" w:cs="Arial Unicode MS" w:hint="eastAsia"/>
          <w:w w:val="90"/>
          <w:sz w:val="28"/>
          <w:szCs w:val="28"/>
        </w:rPr>
        <w:t>份，</w:t>
      </w:r>
      <w:r w:rsidR="008742B4" w:rsidRPr="00C225B2">
        <w:rPr>
          <w:rFonts w:ascii="仿宋" w:eastAsia="仿宋" w:hAnsi="仿宋" w:cs="Arial Unicode MS" w:hint="eastAsia"/>
          <w:w w:val="90"/>
          <w:sz w:val="28"/>
          <w:szCs w:val="28"/>
        </w:rPr>
        <w:t>双方签字、盖章后生效。</w:t>
      </w:r>
    </w:p>
    <w:p w:rsidR="003324C1" w:rsidRPr="00C225B2" w:rsidRDefault="003324C1" w:rsidP="00F82B5B">
      <w:pPr>
        <w:widowControl w:val="0"/>
        <w:overflowPunct w:val="0"/>
        <w:spacing w:after="0" w:line="560" w:lineRule="exact"/>
        <w:ind w:firstLineChars="200" w:firstLine="503"/>
        <w:rPr>
          <w:rFonts w:ascii="楷体" w:eastAsia="楷体" w:hAnsi="楷体" w:cs="Arial Unicode MS"/>
          <w:w w:val="90"/>
          <w:sz w:val="28"/>
          <w:szCs w:val="28"/>
        </w:rPr>
      </w:pPr>
      <w:r w:rsidRPr="00C225B2">
        <w:rPr>
          <w:rFonts w:ascii="仿宋" w:eastAsia="仿宋" w:hAnsi="仿宋" w:cs="Arial Unicode MS" w:hint="eastAsia"/>
          <w:w w:val="90"/>
          <w:sz w:val="28"/>
          <w:szCs w:val="28"/>
        </w:rPr>
        <w:t>附件：</w:t>
      </w:r>
      <w:r w:rsidRPr="00C225B2">
        <w:rPr>
          <w:rFonts w:ascii="楷体" w:eastAsia="楷体" w:hAnsi="楷体" w:cs="Arial Unicode MS" w:hint="eastAsia"/>
          <w:w w:val="90"/>
          <w:sz w:val="28"/>
          <w:szCs w:val="28"/>
        </w:rPr>
        <w:t>1</w:t>
      </w:r>
      <w:r w:rsidRPr="00C225B2">
        <w:rPr>
          <w:rFonts w:ascii="楷体" w:eastAsia="楷体" w:hAnsi="楷体" w:cs="Arial Unicode MS"/>
          <w:w w:val="90"/>
          <w:sz w:val="28"/>
          <w:szCs w:val="28"/>
        </w:rPr>
        <w:t>.</w:t>
      </w:r>
      <w:r w:rsidRPr="00C225B2">
        <w:rPr>
          <w:rFonts w:ascii="楷体" w:eastAsia="楷体" w:hAnsi="楷体" w:cs="Arial Unicode MS" w:hint="eastAsia"/>
          <w:w w:val="90"/>
          <w:sz w:val="28"/>
          <w:szCs w:val="28"/>
        </w:rPr>
        <w:t>展区平面图</w:t>
      </w:r>
      <w:r w:rsidR="00611B1E" w:rsidRPr="00C225B2">
        <w:rPr>
          <w:rFonts w:ascii="楷体" w:eastAsia="楷体" w:hAnsi="楷体" w:cs="Arial Unicode MS" w:hint="eastAsia"/>
          <w:w w:val="90"/>
          <w:sz w:val="28"/>
          <w:szCs w:val="28"/>
        </w:rPr>
        <w:t xml:space="preserve"> ；</w:t>
      </w:r>
      <w:r w:rsidRPr="00C225B2">
        <w:rPr>
          <w:rFonts w:ascii="楷体" w:eastAsia="楷体" w:hAnsi="楷体" w:cs="Arial Unicode MS"/>
          <w:w w:val="90"/>
          <w:sz w:val="28"/>
          <w:szCs w:val="28"/>
        </w:rPr>
        <w:t>2.</w:t>
      </w:r>
      <w:r w:rsidRPr="00C225B2">
        <w:rPr>
          <w:rFonts w:ascii="楷体" w:eastAsia="楷体" w:hAnsi="楷体" w:cs="Arial Unicode MS" w:hint="eastAsia"/>
          <w:w w:val="90"/>
          <w:sz w:val="28"/>
          <w:szCs w:val="28"/>
        </w:rPr>
        <w:t>布展、撤展安全责任书</w:t>
      </w:r>
      <w:r w:rsidR="00611B1E" w:rsidRPr="00C225B2">
        <w:rPr>
          <w:rFonts w:ascii="楷体" w:eastAsia="楷体" w:hAnsi="楷体" w:cs="Arial Unicode MS" w:hint="eastAsia"/>
          <w:w w:val="90"/>
          <w:sz w:val="28"/>
          <w:szCs w:val="28"/>
        </w:rPr>
        <w:t xml:space="preserve"> ；</w:t>
      </w:r>
      <w:r w:rsidRPr="00C225B2">
        <w:rPr>
          <w:rFonts w:ascii="楷体" w:eastAsia="楷体" w:hAnsi="楷体" w:cs="Arial Unicode MS"/>
          <w:w w:val="90"/>
          <w:sz w:val="28"/>
          <w:szCs w:val="28"/>
        </w:rPr>
        <w:t>3.</w:t>
      </w:r>
      <w:r w:rsidRPr="00C225B2">
        <w:rPr>
          <w:rFonts w:ascii="楷体" w:eastAsia="楷体" w:hAnsi="楷体" w:cs="Arial Unicode MS" w:hint="eastAsia"/>
          <w:w w:val="90"/>
          <w:sz w:val="28"/>
          <w:szCs w:val="28"/>
        </w:rPr>
        <w:t>参展须知</w:t>
      </w:r>
      <w:r w:rsidR="00611B1E" w:rsidRPr="00C225B2">
        <w:rPr>
          <w:rFonts w:ascii="楷体" w:eastAsia="楷体" w:hAnsi="楷体" w:cs="Arial Unicode MS" w:hint="eastAsia"/>
          <w:w w:val="90"/>
          <w:sz w:val="28"/>
          <w:szCs w:val="28"/>
        </w:rPr>
        <w:t>。</w:t>
      </w:r>
    </w:p>
    <w:p w:rsidR="00611B1E" w:rsidRPr="00C225B2" w:rsidRDefault="00611B1E" w:rsidP="00F82B5B">
      <w:pPr>
        <w:widowControl w:val="0"/>
        <w:overflowPunct w:val="0"/>
        <w:spacing w:after="0" w:line="560" w:lineRule="exact"/>
        <w:ind w:firstLineChars="200" w:firstLine="503"/>
        <w:rPr>
          <w:rFonts w:ascii="仿宋" w:eastAsia="仿宋" w:hAnsi="仿宋" w:cs="Arial Unicode MS"/>
          <w:w w:val="90"/>
          <w:sz w:val="28"/>
          <w:szCs w:val="28"/>
        </w:rPr>
      </w:pPr>
    </w:p>
    <w:p w:rsidR="004F2362" w:rsidRPr="00C225B2" w:rsidRDefault="008742B4" w:rsidP="00F82B5B">
      <w:pPr>
        <w:widowControl w:val="0"/>
        <w:overflowPunct w:val="0"/>
        <w:spacing w:after="0" w:line="560" w:lineRule="exact"/>
        <w:ind w:firstLineChars="200" w:firstLine="503"/>
        <w:rPr>
          <w:rFonts w:ascii="仿宋" w:eastAsia="仿宋" w:hAnsi="仿宋" w:cs="Arial Unicode MS"/>
          <w:w w:val="90"/>
          <w:sz w:val="28"/>
          <w:szCs w:val="28"/>
        </w:rPr>
      </w:pPr>
      <w:r w:rsidRPr="00C225B2">
        <w:rPr>
          <w:rFonts w:ascii="仿宋" w:eastAsia="仿宋" w:hAnsi="仿宋" w:cs="Arial Unicode MS" w:hint="eastAsia"/>
          <w:w w:val="90"/>
          <w:sz w:val="28"/>
          <w:szCs w:val="28"/>
        </w:rPr>
        <w:t>甲方：</w:t>
      </w:r>
      <w:r w:rsidR="004F509E">
        <w:rPr>
          <w:rFonts w:ascii="方正黑体_GBK" w:eastAsia="方正黑体_GBK" w:hAnsi="方正黑体_GBK" w:cs="Arial Unicode MS" w:hint="eastAsia"/>
          <w:bCs/>
          <w:w w:val="90"/>
          <w:sz w:val="28"/>
          <w:szCs w:val="32"/>
        </w:rPr>
        <w:t>长沙园区招商展示大会</w:t>
      </w:r>
      <w:r w:rsidR="004F509E" w:rsidRPr="006E5FB7">
        <w:rPr>
          <w:rFonts w:ascii="方正黑体_GBK" w:eastAsia="方正黑体_GBK" w:hAnsi="方正黑体_GBK" w:cs="Arial Unicode MS" w:hint="eastAsia"/>
          <w:bCs/>
          <w:w w:val="90"/>
          <w:sz w:val="28"/>
          <w:szCs w:val="32"/>
        </w:rPr>
        <w:t>组委会</w:t>
      </w:r>
      <w:r w:rsidRPr="00C225B2">
        <w:rPr>
          <w:rFonts w:ascii="仿宋" w:eastAsia="仿宋" w:hAnsi="仿宋" w:cs="Arial Unicode MS" w:hint="eastAsia"/>
          <w:w w:val="90"/>
          <w:sz w:val="28"/>
          <w:szCs w:val="28"/>
        </w:rPr>
        <w:t xml:space="preserve">   </w:t>
      </w:r>
      <w:r w:rsidR="00172F7A" w:rsidRPr="00C225B2">
        <w:rPr>
          <w:rFonts w:ascii="仿宋" w:eastAsia="仿宋" w:hAnsi="仿宋" w:cs="Arial Unicode MS"/>
          <w:w w:val="90"/>
          <w:sz w:val="28"/>
          <w:szCs w:val="28"/>
        </w:rPr>
        <w:t xml:space="preserve">  </w:t>
      </w:r>
    </w:p>
    <w:p w:rsidR="00172F7A" w:rsidRPr="00C225B2" w:rsidRDefault="00026546" w:rsidP="00F82B5B">
      <w:pPr>
        <w:widowControl w:val="0"/>
        <w:overflowPunct w:val="0"/>
        <w:spacing w:after="0" w:line="560" w:lineRule="exact"/>
        <w:ind w:firstLineChars="200" w:firstLine="503"/>
        <w:rPr>
          <w:rFonts w:ascii="仿宋" w:eastAsia="仿宋" w:hAnsi="仿宋" w:cs="Arial Unicode MS"/>
          <w:w w:val="90"/>
          <w:sz w:val="28"/>
          <w:szCs w:val="28"/>
        </w:rPr>
      </w:pPr>
      <w:r w:rsidRPr="00C225B2">
        <w:rPr>
          <w:rFonts w:ascii="仿宋" w:eastAsia="仿宋" w:hAnsi="仿宋" w:cs="Arial Unicode MS" w:hint="eastAsia"/>
          <w:w w:val="90"/>
          <w:sz w:val="28"/>
          <w:szCs w:val="28"/>
        </w:rPr>
        <w:t>代表：（签字）</w:t>
      </w:r>
      <w:r w:rsidR="004F2362" w:rsidRPr="00C225B2">
        <w:rPr>
          <w:rFonts w:ascii="仿宋" w:eastAsia="仿宋" w:hAnsi="仿宋" w:cs="Arial Unicode MS" w:hint="eastAsia"/>
          <w:w w:val="90"/>
          <w:sz w:val="28"/>
          <w:szCs w:val="28"/>
        </w:rPr>
        <w:t xml:space="preserve">    </w:t>
      </w:r>
      <w:r w:rsidR="008742B4" w:rsidRPr="00C225B2">
        <w:rPr>
          <w:rFonts w:ascii="仿宋" w:eastAsia="仿宋" w:hAnsi="仿宋" w:cs="Arial Unicode MS" w:hint="eastAsia"/>
          <w:w w:val="90"/>
          <w:sz w:val="28"/>
          <w:szCs w:val="28"/>
        </w:rPr>
        <w:t xml:space="preserve">           </w:t>
      </w:r>
      <w:r w:rsidR="00172F7A" w:rsidRPr="00C225B2">
        <w:rPr>
          <w:rFonts w:ascii="仿宋" w:eastAsia="仿宋" w:hAnsi="仿宋" w:cs="Arial Unicode MS"/>
          <w:w w:val="90"/>
          <w:sz w:val="28"/>
          <w:szCs w:val="28"/>
        </w:rPr>
        <w:t xml:space="preserve">               </w:t>
      </w:r>
      <w:r w:rsidR="00F81229" w:rsidRPr="00C225B2">
        <w:rPr>
          <w:rFonts w:ascii="仿宋" w:eastAsia="仿宋" w:hAnsi="仿宋" w:cs="Arial Unicode MS" w:hint="eastAsia"/>
          <w:w w:val="90"/>
          <w:sz w:val="28"/>
          <w:szCs w:val="28"/>
        </w:rPr>
        <w:t xml:space="preserve">  </w:t>
      </w:r>
      <w:r w:rsidR="003A017F" w:rsidRPr="00C225B2">
        <w:rPr>
          <w:rFonts w:ascii="仿宋" w:eastAsia="仿宋" w:hAnsi="仿宋" w:cs="Arial Unicode MS" w:hint="eastAsia"/>
          <w:w w:val="90"/>
          <w:sz w:val="28"/>
          <w:szCs w:val="28"/>
        </w:rPr>
        <w:t xml:space="preserve">  </w:t>
      </w:r>
    </w:p>
    <w:p w:rsidR="005F0657" w:rsidRPr="00C225B2" w:rsidRDefault="00172F7A" w:rsidP="00F82B5B">
      <w:pPr>
        <w:widowControl w:val="0"/>
        <w:overflowPunct w:val="0"/>
        <w:spacing w:after="0" w:line="560" w:lineRule="exact"/>
        <w:ind w:firstLineChars="500" w:firstLine="1258"/>
        <w:rPr>
          <w:rFonts w:ascii="仿宋" w:eastAsia="仿宋" w:hAnsi="仿宋" w:cs="Arial Unicode MS"/>
          <w:w w:val="90"/>
          <w:sz w:val="28"/>
          <w:szCs w:val="28"/>
        </w:rPr>
      </w:pPr>
      <w:r w:rsidRPr="00C225B2">
        <w:rPr>
          <w:rFonts w:ascii="仿宋" w:eastAsia="仿宋" w:hAnsi="仿宋" w:cs="Arial Unicode MS" w:hint="eastAsia"/>
          <w:w w:val="90"/>
          <w:sz w:val="28"/>
          <w:szCs w:val="28"/>
        </w:rPr>
        <w:t xml:space="preserve">（盖章）                     </w:t>
      </w:r>
    </w:p>
    <w:p w:rsidR="004D3393" w:rsidRDefault="004D3393" w:rsidP="00F82B5B">
      <w:pPr>
        <w:widowControl w:val="0"/>
        <w:overflowPunct w:val="0"/>
        <w:spacing w:after="0" w:line="560" w:lineRule="exact"/>
        <w:ind w:firstLineChars="200" w:firstLine="503"/>
        <w:rPr>
          <w:rFonts w:ascii="仿宋" w:eastAsia="仿宋" w:hAnsi="仿宋" w:cs="Arial Unicode MS"/>
          <w:w w:val="90"/>
          <w:sz w:val="28"/>
          <w:szCs w:val="28"/>
        </w:rPr>
      </w:pPr>
    </w:p>
    <w:p w:rsidR="00F03B82" w:rsidRPr="00C225B2" w:rsidRDefault="00783CAA" w:rsidP="00F82B5B">
      <w:pPr>
        <w:widowControl w:val="0"/>
        <w:overflowPunct w:val="0"/>
        <w:spacing w:after="0" w:line="560" w:lineRule="exact"/>
        <w:ind w:firstLineChars="200" w:firstLine="503"/>
        <w:rPr>
          <w:rFonts w:ascii="仿宋" w:eastAsia="仿宋" w:hAnsi="仿宋" w:cs="Arial Unicode MS"/>
          <w:w w:val="90"/>
          <w:sz w:val="28"/>
          <w:szCs w:val="28"/>
        </w:rPr>
      </w:pPr>
      <w:r w:rsidRPr="00C225B2">
        <w:rPr>
          <w:rFonts w:ascii="仿宋" w:eastAsia="仿宋" w:hAnsi="仿宋" w:cs="Arial Unicode MS" w:hint="eastAsia"/>
          <w:w w:val="90"/>
          <w:sz w:val="28"/>
          <w:szCs w:val="28"/>
        </w:rPr>
        <w:t>乙</w:t>
      </w:r>
      <w:r w:rsidR="00F03B82" w:rsidRPr="00C225B2">
        <w:rPr>
          <w:rFonts w:ascii="仿宋" w:eastAsia="仿宋" w:hAnsi="仿宋" w:cs="Arial Unicode MS" w:hint="eastAsia"/>
          <w:w w:val="90"/>
          <w:sz w:val="28"/>
          <w:szCs w:val="28"/>
        </w:rPr>
        <w:t>方：</w:t>
      </w:r>
      <w:r w:rsidR="00F03B82" w:rsidRPr="00C225B2">
        <w:rPr>
          <w:rFonts w:ascii="仿宋" w:eastAsia="仿宋" w:hAnsi="仿宋" w:cs="Arial Unicode MS"/>
          <w:w w:val="90"/>
          <w:sz w:val="28"/>
          <w:szCs w:val="28"/>
        </w:rPr>
        <w:t xml:space="preserve"> </w:t>
      </w:r>
    </w:p>
    <w:p w:rsidR="00F03B82" w:rsidRPr="00C225B2" w:rsidRDefault="00F03B82" w:rsidP="00F82B5B">
      <w:pPr>
        <w:widowControl w:val="0"/>
        <w:overflowPunct w:val="0"/>
        <w:spacing w:after="0" w:line="560" w:lineRule="exact"/>
        <w:ind w:firstLineChars="200" w:firstLine="503"/>
        <w:rPr>
          <w:rFonts w:ascii="仿宋" w:eastAsia="仿宋" w:hAnsi="仿宋" w:cs="Arial Unicode MS"/>
          <w:w w:val="90"/>
          <w:sz w:val="28"/>
          <w:szCs w:val="28"/>
        </w:rPr>
      </w:pPr>
      <w:r w:rsidRPr="00C225B2">
        <w:rPr>
          <w:rFonts w:ascii="仿宋" w:eastAsia="仿宋" w:hAnsi="仿宋" w:cs="Arial Unicode MS" w:hint="eastAsia"/>
          <w:w w:val="90"/>
          <w:sz w:val="28"/>
          <w:szCs w:val="28"/>
        </w:rPr>
        <w:t xml:space="preserve">代表：（签字）               </w:t>
      </w:r>
      <w:r w:rsidRPr="00C225B2">
        <w:rPr>
          <w:rFonts w:ascii="仿宋" w:eastAsia="仿宋" w:hAnsi="仿宋" w:cs="Arial Unicode MS"/>
          <w:w w:val="90"/>
          <w:sz w:val="28"/>
          <w:szCs w:val="28"/>
        </w:rPr>
        <w:t xml:space="preserve">               </w:t>
      </w:r>
      <w:r w:rsidRPr="00C225B2">
        <w:rPr>
          <w:rFonts w:ascii="仿宋" w:eastAsia="仿宋" w:hAnsi="仿宋" w:cs="Arial Unicode MS" w:hint="eastAsia"/>
          <w:w w:val="90"/>
          <w:sz w:val="28"/>
          <w:szCs w:val="28"/>
        </w:rPr>
        <w:t xml:space="preserve">    </w:t>
      </w:r>
    </w:p>
    <w:p w:rsidR="00F03B82" w:rsidRPr="00C225B2" w:rsidRDefault="00F03B82" w:rsidP="00F82B5B">
      <w:pPr>
        <w:widowControl w:val="0"/>
        <w:overflowPunct w:val="0"/>
        <w:spacing w:after="0" w:line="560" w:lineRule="exact"/>
        <w:ind w:firstLineChars="500" w:firstLine="1258"/>
        <w:rPr>
          <w:rFonts w:ascii="仿宋" w:eastAsia="仿宋" w:hAnsi="仿宋" w:cs="Arial Unicode MS"/>
          <w:w w:val="90"/>
          <w:sz w:val="28"/>
          <w:szCs w:val="28"/>
        </w:rPr>
      </w:pPr>
      <w:r w:rsidRPr="00C225B2">
        <w:rPr>
          <w:rFonts w:ascii="仿宋" w:eastAsia="仿宋" w:hAnsi="仿宋" w:cs="Arial Unicode MS" w:hint="eastAsia"/>
          <w:w w:val="90"/>
          <w:sz w:val="28"/>
          <w:szCs w:val="28"/>
        </w:rPr>
        <w:t xml:space="preserve">（盖章）                        </w:t>
      </w:r>
    </w:p>
    <w:p w:rsidR="00340DFF" w:rsidRPr="00C225B2" w:rsidRDefault="00340DFF" w:rsidP="00B25F73">
      <w:pPr>
        <w:widowControl w:val="0"/>
        <w:overflowPunct w:val="0"/>
        <w:spacing w:after="0" w:line="560" w:lineRule="exact"/>
        <w:jc w:val="center"/>
        <w:rPr>
          <w:rFonts w:ascii="仿宋" w:eastAsia="仿宋" w:hAnsi="仿宋" w:cs="Arial Unicode MS"/>
          <w:w w:val="90"/>
          <w:sz w:val="28"/>
          <w:szCs w:val="28"/>
        </w:rPr>
      </w:pPr>
    </w:p>
    <w:p w:rsidR="003324C1" w:rsidRPr="00C225B2" w:rsidRDefault="00340DFF" w:rsidP="00B25F73">
      <w:pPr>
        <w:widowControl w:val="0"/>
        <w:overflowPunct w:val="0"/>
        <w:spacing w:after="0" w:line="560" w:lineRule="exact"/>
        <w:jc w:val="center"/>
        <w:rPr>
          <w:rFonts w:ascii="仿宋" w:eastAsia="仿宋" w:hAnsi="仿宋" w:cs="Arial Unicode MS"/>
          <w:w w:val="90"/>
          <w:sz w:val="28"/>
          <w:szCs w:val="28"/>
        </w:rPr>
      </w:pPr>
      <w:r w:rsidRPr="00C225B2">
        <w:rPr>
          <w:rFonts w:ascii="仿宋" w:eastAsia="仿宋" w:hAnsi="仿宋" w:cs="Arial Unicode MS" w:hint="eastAsia"/>
          <w:w w:val="90"/>
          <w:sz w:val="28"/>
          <w:szCs w:val="28"/>
        </w:rPr>
        <w:t xml:space="preserve"> </w:t>
      </w:r>
      <w:r w:rsidRPr="00C225B2">
        <w:rPr>
          <w:rFonts w:ascii="仿宋" w:eastAsia="仿宋" w:hAnsi="仿宋" w:cs="Arial Unicode MS"/>
          <w:w w:val="90"/>
          <w:sz w:val="28"/>
          <w:szCs w:val="28"/>
        </w:rPr>
        <w:t xml:space="preserve">                                   </w:t>
      </w:r>
      <w:r w:rsidR="004877F7" w:rsidRPr="00C225B2">
        <w:rPr>
          <w:rFonts w:ascii="仿宋" w:eastAsia="仿宋" w:hAnsi="仿宋" w:cs="Arial Unicode MS" w:hint="eastAsia"/>
          <w:w w:val="90"/>
          <w:sz w:val="28"/>
          <w:szCs w:val="28"/>
        </w:rPr>
        <w:t>2018</w:t>
      </w:r>
      <w:r w:rsidR="00172F7A" w:rsidRPr="00C225B2">
        <w:rPr>
          <w:rFonts w:ascii="仿宋" w:eastAsia="仿宋" w:hAnsi="仿宋" w:cs="Arial Unicode MS" w:hint="eastAsia"/>
          <w:w w:val="90"/>
          <w:sz w:val="28"/>
          <w:szCs w:val="28"/>
        </w:rPr>
        <w:t xml:space="preserve">年    </w:t>
      </w:r>
      <w:r w:rsidR="0060783C" w:rsidRPr="00C225B2">
        <w:rPr>
          <w:rFonts w:ascii="仿宋" w:eastAsia="仿宋" w:hAnsi="仿宋" w:cs="Arial Unicode MS"/>
          <w:w w:val="90"/>
          <w:sz w:val="28"/>
          <w:szCs w:val="28"/>
        </w:rPr>
        <w:t xml:space="preserve"> </w:t>
      </w:r>
      <w:r w:rsidR="00172F7A" w:rsidRPr="00C225B2">
        <w:rPr>
          <w:rFonts w:ascii="仿宋" w:eastAsia="仿宋" w:hAnsi="仿宋" w:cs="Arial Unicode MS" w:hint="eastAsia"/>
          <w:w w:val="90"/>
          <w:sz w:val="28"/>
          <w:szCs w:val="28"/>
        </w:rPr>
        <w:t>月    日</w:t>
      </w:r>
    </w:p>
    <w:p w:rsidR="0022016E" w:rsidRPr="00C225B2" w:rsidRDefault="003324C1" w:rsidP="003324C1">
      <w:pPr>
        <w:tabs>
          <w:tab w:val="left" w:pos="5325"/>
        </w:tabs>
        <w:rPr>
          <w:rFonts w:ascii="仿宋" w:eastAsia="仿宋" w:hAnsi="仿宋" w:cs="Arial Unicode MS"/>
          <w:sz w:val="28"/>
          <w:szCs w:val="28"/>
        </w:rPr>
      </w:pPr>
      <w:r w:rsidRPr="00C225B2">
        <w:rPr>
          <w:rFonts w:ascii="仿宋" w:eastAsia="仿宋" w:hAnsi="仿宋" w:cs="Arial Unicode MS"/>
          <w:sz w:val="28"/>
          <w:szCs w:val="28"/>
        </w:rPr>
        <w:tab/>
      </w:r>
    </w:p>
    <w:p w:rsidR="0022016E" w:rsidRPr="00C225B2" w:rsidRDefault="0022016E" w:rsidP="00B25F73">
      <w:pPr>
        <w:widowControl w:val="0"/>
        <w:overflowPunct w:val="0"/>
        <w:spacing w:after="0" w:line="560" w:lineRule="exact"/>
        <w:rPr>
          <w:rFonts w:ascii="仿宋" w:eastAsia="仿宋" w:hAnsi="仿宋" w:cs="Arial Unicode MS"/>
          <w:w w:val="90"/>
          <w:szCs w:val="28"/>
        </w:rPr>
        <w:sectPr w:rsidR="0022016E" w:rsidRPr="00C225B2" w:rsidSect="00E3369F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2098" w:right="1588" w:bottom="1985" w:left="1474" w:header="1134" w:footer="1021" w:gutter="113"/>
          <w:pgNumType w:fmt="numberInDash"/>
          <w:cols w:space="425"/>
          <w:docGrid w:type="lines" w:linePitch="312"/>
        </w:sectPr>
      </w:pPr>
    </w:p>
    <w:p w:rsidR="0020613D" w:rsidRPr="00C225B2" w:rsidRDefault="00986E2E" w:rsidP="00B25F73">
      <w:pPr>
        <w:widowControl w:val="0"/>
        <w:overflowPunct w:val="0"/>
        <w:spacing w:after="0" w:line="560" w:lineRule="exact"/>
        <w:jc w:val="center"/>
        <w:rPr>
          <w:rFonts w:ascii="方正小标宋_GBK" w:eastAsia="方正小标宋_GBK" w:hAnsi="黑体" w:cs="Arial Unicode MS"/>
          <w:bCs/>
          <w:sz w:val="32"/>
          <w:szCs w:val="32"/>
        </w:rPr>
      </w:pPr>
      <w:r>
        <w:rPr>
          <w:rFonts w:ascii="方正小标宋_GBK" w:eastAsia="方正小标宋_GBK" w:hAnsi="黑体" w:cs="Arial Unicode MS"/>
          <w:bCs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65pt;margin-top:-22pt;width:77pt;height:30.95pt;z-index:251658240" stroked="f">
            <v:textbox>
              <w:txbxContent>
                <w:p w:rsidR="00D25BD7" w:rsidRPr="00134041" w:rsidRDefault="00D25BD7">
                  <w:pPr>
                    <w:rPr>
                      <w:rFonts w:ascii="黑体" w:eastAsia="黑体" w:hAnsi="黑体"/>
                      <w:sz w:val="21"/>
                    </w:rPr>
                  </w:pPr>
                  <w:r w:rsidRPr="00134041">
                    <w:rPr>
                      <w:rFonts w:ascii="黑体" w:eastAsia="黑体" w:hAnsi="黑体" w:hint="eastAsia"/>
                      <w:sz w:val="21"/>
                    </w:rPr>
                    <w:t>附件2</w:t>
                  </w:r>
                </w:p>
              </w:txbxContent>
            </v:textbox>
          </v:shape>
        </w:pict>
      </w:r>
      <w:r w:rsidR="0020613D" w:rsidRPr="00C225B2">
        <w:rPr>
          <w:rFonts w:ascii="方正小标宋_GBK" w:eastAsia="方正小标宋_GBK" w:hAnsi="黑体" w:cs="Arial Unicode MS" w:hint="eastAsia"/>
          <w:bCs/>
          <w:sz w:val="32"/>
          <w:szCs w:val="32"/>
        </w:rPr>
        <w:t>布展、撤展安全责任书</w:t>
      </w:r>
    </w:p>
    <w:p w:rsidR="00F80BC4" w:rsidRPr="00C225B2" w:rsidRDefault="00F80BC4" w:rsidP="00F80BC4">
      <w:pPr>
        <w:widowControl w:val="0"/>
        <w:overflowPunct w:val="0"/>
        <w:spacing w:after="0" w:line="560" w:lineRule="exact"/>
        <w:rPr>
          <w:rFonts w:ascii="方正小标宋_GBK" w:eastAsia="方正小标宋_GBK" w:hAnsi="黑体" w:cs="Arial Unicode MS"/>
          <w:bCs/>
          <w:sz w:val="28"/>
          <w:szCs w:val="32"/>
        </w:rPr>
      </w:pPr>
    </w:p>
    <w:p w:rsidR="0020613D" w:rsidRPr="00C225B2" w:rsidRDefault="0020613D" w:rsidP="00F80BC4">
      <w:pPr>
        <w:widowControl w:val="0"/>
        <w:overflowPunct w:val="0"/>
        <w:spacing w:after="0" w:line="560" w:lineRule="exact"/>
        <w:rPr>
          <w:rFonts w:ascii="黑体" w:eastAsia="黑体" w:hAnsi="黑体" w:cs="Arial Unicode MS"/>
          <w:sz w:val="28"/>
          <w:szCs w:val="28"/>
        </w:rPr>
      </w:pPr>
      <w:r w:rsidRPr="00C225B2">
        <w:rPr>
          <w:rFonts w:ascii="黑体" w:eastAsia="黑体" w:hAnsi="黑体" w:cs="Arial Unicode MS" w:hint="eastAsia"/>
          <w:sz w:val="28"/>
          <w:szCs w:val="28"/>
        </w:rPr>
        <w:t>一、布展须知及责任</w:t>
      </w:r>
    </w:p>
    <w:p w:rsidR="0020613D" w:rsidRPr="00C225B2" w:rsidRDefault="0020613D" w:rsidP="00B25F73">
      <w:pPr>
        <w:pStyle w:val="a7"/>
        <w:widowControl w:val="0"/>
        <w:numPr>
          <w:ilvl w:val="0"/>
          <w:numId w:val="8"/>
        </w:numPr>
        <w:overflowPunct w:val="0"/>
        <w:adjustRightInd/>
        <w:snapToGrid/>
        <w:spacing w:after="0" w:line="560" w:lineRule="exact"/>
        <w:ind w:left="0" w:firstLineChars="0" w:firstLine="600"/>
        <w:rPr>
          <w:rFonts w:ascii="仿宋" w:eastAsia="仿宋" w:hAnsi="仿宋" w:cs="Arial Unicode MS"/>
          <w:sz w:val="28"/>
          <w:szCs w:val="28"/>
        </w:rPr>
      </w:pPr>
      <w:r w:rsidRPr="00C225B2">
        <w:rPr>
          <w:rFonts w:ascii="仿宋" w:eastAsia="仿宋" w:hAnsi="仿宋" w:cs="Arial Unicode MS" w:hint="eastAsia"/>
          <w:sz w:val="28"/>
          <w:szCs w:val="28"/>
        </w:rPr>
        <w:t>各参展商布展前请详细了解《参展协议》及展馆《现场管理办法》之规定，遵章施工，文明布展</w:t>
      </w:r>
      <w:r w:rsidR="004F6878" w:rsidRPr="00C225B2">
        <w:rPr>
          <w:rFonts w:ascii="仿宋" w:eastAsia="仿宋" w:hAnsi="仿宋" w:cs="Arial Unicode MS" w:hint="eastAsia"/>
          <w:sz w:val="28"/>
          <w:szCs w:val="28"/>
        </w:rPr>
        <w:t>；</w:t>
      </w:r>
    </w:p>
    <w:p w:rsidR="0020613D" w:rsidRPr="00C225B2" w:rsidRDefault="0020613D" w:rsidP="00B25F73">
      <w:pPr>
        <w:pStyle w:val="a7"/>
        <w:widowControl w:val="0"/>
        <w:numPr>
          <w:ilvl w:val="0"/>
          <w:numId w:val="8"/>
        </w:numPr>
        <w:overflowPunct w:val="0"/>
        <w:adjustRightInd/>
        <w:snapToGrid/>
        <w:spacing w:after="0" w:line="560" w:lineRule="exact"/>
        <w:ind w:left="0" w:firstLineChars="0" w:firstLine="600"/>
        <w:rPr>
          <w:rFonts w:ascii="仿宋" w:eastAsia="仿宋" w:hAnsi="仿宋" w:cs="Arial Unicode MS"/>
          <w:sz w:val="28"/>
          <w:szCs w:val="28"/>
        </w:rPr>
      </w:pPr>
      <w:r w:rsidRPr="00C225B2">
        <w:rPr>
          <w:rFonts w:ascii="仿宋" w:eastAsia="仿宋" w:hAnsi="仿宋" w:cs="Arial Unicode MS" w:hint="eastAsia"/>
          <w:sz w:val="28"/>
          <w:szCs w:val="28"/>
        </w:rPr>
        <w:t>展位装修统一高度为</w:t>
      </w:r>
      <w:r w:rsidR="00F80BC4" w:rsidRPr="00C225B2">
        <w:rPr>
          <w:rFonts w:ascii="仿宋" w:eastAsia="仿宋" w:hAnsi="仿宋" w:cs="Arial Unicode MS" w:hint="eastAsia"/>
          <w:sz w:val="28"/>
          <w:szCs w:val="28"/>
        </w:rPr>
        <w:t>4</w:t>
      </w:r>
      <w:r w:rsidRPr="00C225B2">
        <w:rPr>
          <w:rFonts w:ascii="仿宋" w:eastAsia="仿宋" w:hAnsi="仿宋" w:cs="Arial Unicode MS" w:hint="eastAsia"/>
          <w:sz w:val="28"/>
          <w:szCs w:val="28"/>
        </w:rPr>
        <w:t>.5米，四方不能有背景墙出现，要体现通透、敞亮，避免影响周边展位视野</w:t>
      </w:r>
      <w:r w:rsidR="004F6878" w:rsidRPr="00C225B2">
        <w:rPr>
          <w:rFonts w:ascii="仿宋" w:eastAsia="仿宋" w:hAnsi="仿宋" w:cs="Arial Unicode MS" w:hint="eastAsia"/>
          <w:sz w:val="28"/>
          <w:szCs w:val="28"/>
        </w:rPr>
        <w:t>；</w:t>
      </w:r>
    </w:p>
    <w:p w:rsidR="0020613D" w:rsidRPr="00C225B2" w:rsidRDefault="0020613D" w:rsidP="00B25F73">
      <w:pPr>
        <w:pStyle w:val="a7"/>
        <w:widowControl w:val="0"/>
        <w:numPr>
          <w:ilvl w:val="0"/>
          <w:numId w:val="8"/>
        </w:numPr>
        <w:overflowPunct w:val="0"/>
        <w:adjustRightInd/>
        <w:snapToGrid/>
        <w:spacing w:after="0" w:line="560" w:lineRule="exact"/>
        <w:ind w:left="0" w:firstLineChars="0" w:firstLine="600"/>
        <w:rPr>
          <w:rFonts w:ascii="仿宋" w:eastAsia="仿宋" w:hAnsi="仿宋" w:cs="Arial Unicode MS"/>
          <w:sz w:val="28"/>
          <w:szCs w:val="28"/>
        </w:rPr>
      </w:pPr>
      <w:r w:rsidRPr="00C225B2">
        <w:rPr>
          <w:rFonts w:ascii="仿宋" w:eastAsia="仿宋" w:hAnsi="仿宋" w:cs="Arial Unicode MS" w:hint="eastAsia"/>
          <w:sz w:val="28"/>
          <w:szCs w:val="28"/>
        </w:rPr>
        <w:t>严禁施工单位携带电锯、电刨、电焊机、氧割机、基础性木料进馆施工；特殊情况，须组委会批准后方可进馆布展</w:t>
      </w:r>
      <w:r w:rsidR="004F6878" w:rsidRPr="00C225B2">
        <w:rPr>
          <w:rFonts w:ascii="仿宋" w:eastAsia="仿宋" w:hAnsi="仿宋" w:cs="Arial Unicode MS" w:hint="eastAsia"/>
          <w:sz w:val="28"/>
          <w:szCs w:val="28"/>
        </w:rPr>
        <w:t>；</w:t>
      </w:r>
    </w:p>
    <w:p w:rsidR="0020613D" w:rsidRPr="00C225B2" w:rsidRDefault="0020613D" w:rsidP="00B25F73">
      <w:pPr>
        <w:pStyle w:val="a7"/>
        <w:widowControl w:val="0"/>
        <w:numPr>
          <w:ilvl w:val="0"/>
          <w:numId w:val="8"/>
        </w:numPr>
        <w:overflowPunct w:val="0"/>
        <w:adjustRightInd/>
        <w:snapToGrid/>
        <w:spacing w:after="0" w:line="560" w:lineRule="exact"/>
        <w:ind w:left="0" w:firstLineChars="0" w:firstLine="600"/>
        <w:rPr>
          <w:rFonts w:ascii="仿宋" w:eastAsia="仿宋" w:hAnsi="仿宋" w:cs="Arial Unicode MS"/>
          <w:sz w:val="28"/>
          <w:szCs w:val="28"/>
        </w:rPr>
      </w:pPr>
      <w:r w:rsidRPr="00C225B2">
        <w:rPr>
          <w:rFonts w:ascii="仿宋" w:eastAsia="仿宋" w:hAnsi="仿宋" w:cs="Arial Unicode MS" w:hint="eastAsia"/>
          <w:sz w:val="28"/>
          <w:szCs w:val="28"/>
        </w:rPr>
        <w:t>严禁在展板和展厅设施上钉钉子，凿洞、刻划、粘贴及使用不干胶或双面胶，造成损坏者依展馆规定赔偿</w:t>
      </w:r>
      <w:r w:rsidR="004F6878" w:rsidRPr="00C225B2">
        <w:rPr>
          <w:rFonts w:ascii="仿宋" w:eastAsia="仿宋" w:hAnsi="仿宋" w:cs="Arial Unicode MS" w:hint="eastAsia"/>
          <w:sz w:val="28"/>
          <w:szCs w:val="28"/>
        </w:rPr>
        <w:t>；</w:t>
      </w:r>
    </w:p>
    <w:p w:rsidR="0020613D" w:rsidRPr="00C225B2" w:rsidRDefault="00C05C0D" w:rsidP="00B25F73">
      <w:pPr>
        <w:pStyle w:val="a7"/>
        <w:widowControl w:val="0"/>
        <w:numPr>
          <w:ilvl w:val="0"/>
          <w:numId w:val="8"/>
        </w:numPr>
        <w:overflowPunct w:val="0"/>
        <w:adjustRightInd/>
        <w:snapToGrid/>
        <w:spacing w:after="0" w:line="560" w:lineRule="exact"/>
        <w:ind w:left="0" w:firstLineChars="0" w:firstLine="600"/>
        <w:rPr>
          <w:rFonts w:ascii="仿宋" w:eastAsia="仿宋" w:hAnsi="仿宋" w:cs="Arial Unicode MS"/>
          <w:sz w:val="28"/>
          <w:szCs w:val="28"/>
        </w:rPr>
      </w:pPr>
      <w:r w:rsidRPr="00C225B2">
        <w:rPr>
          <w:rFonts w:ascii="仿宋" w:eastAsia="仿宋" w:hAnsi="仿宋" w:cs="Arial Unicode MS" w:hint="eastAsia"/>
          <w:sz w:val="28"/>
          <w:szCs w:val="28"/>
        </w:rPr>
        <w:t xml:space="preserve"> </w:t>
      </w:r>
      <w:r w:rsidR="0020613D" w:rsidRPr="00C225B2">
        <w:rPr>
          <w:rFonts w:ascii="仿宋" w:eastAsia="仿宋" w:hAnsi="仿宋" w:cs="Arial Unicode MS" w:hint="eastAsia"/>
          <w:sz w:val="28"/>
          <w:szCs w:val="28"/>
        </w:rPr>
        <w:t>展厅内所有立柱及栏杆广告位不得随意使用，占用者按《广告发布价格表》收取费用</w:t>
      </w:r>
      <w:r w:rsidR="004F6878" w:rsidRPr="00C225B2">
        <w:rPr>
          <w:rFonts w:ascii="仿宋" w:eastAsia="仿宋" w:hAnsi="仿宋" w:cs="Arial Unicode MS" w:hint="eastAsia"/>
          <w:sz w:val="28"/>
          <w:szCs w:val="28"/>
        </w:rPr>
        <w:t>；</w:t>
      </w:r>
    </w:p>
    <w:p w:rsidR="0020613D" w:rsidRPr="00C225B2" w:rsidRDefault="0020613D" w:rsidP="00B25F73">
      <w:pPr>
        <w:pStyle w:val="a7"/>
        <w:widowControl w:val="0"/>
        <w:numPr>
          <w:ilvl w:val="0"/>
          <w:numId w:val="8"/>
        </w:numPr>
        <w:overflowPunct w:val="0"/>
        <w:adjustRightInd/>
        <w:snapToGrid/>
        <w:spacing w:after="0" w:line="560" w:lineRule="exact"/>
        <w:ind w:left="0" w:firstLineChars="0" w:firstLine="600"/>
        <w:rPr>
          <w:rFonts w:ascii="仿宋" w:eastAsia="仿宋" w:hAnsi="仿宋" w:cs="Arial Unicode MS"/>
          <w:sz w:val="28"/>
          <w:szCs w:val="28"/>
        </w:rPr>
      </w:pPr>
      <w:r w:rsidRPr="00C225B2">
        <w:rPr>
          <w:rFonts w:ascii="仿宋" w:eastAsia="仿宋" w:hAnsi="仿宋" w:cs="Arial Unicode MS" w:hint="eastAsia"/>
          <w:sz w:val="28"/>
          <w:szCs w:val="28"/>
        </w:rPr>
        <w:t>严格遵守消防安全管理，使用环保材料进行装修。展位布置中如有木质材料结构的，必须涂刷防火阻燃涂料进行处理</w:t>
      </w:r>
      <w:r w:rsidR="004F6878" w:rsidRPr="00C225B2">
        <w:rPr>
          <w:rFonts w:ascii="仿宋" w:eastAsia="仿宋" w:hAnsi="仿宋" w:cs="Arial Unicode MS" w:hint="eastAsia"/>
          <w:sz w:val="28"/>
          <w:szCs w:val="28"/>
        </w:rPr>
        <w:t>；</w:t>
      </w:r>
    </w:p>
    <w:p w:rsidR="0020613D" w:rsidRPr="00C225B2" w:rsidRDefault="0020613D" w:rsidP="00B25F73">
      <w:pPr>
        <w:pStyle w:val="a7"/>
        <w:widowControl w:val="0"/>
        <w:numPr>
          <w:ilvl w:val="0"/>
          <w:numId w:val="8"/>
        </w:numPr>
        <w:overflowPunct w:val="0"/>
        <w:adjustRightInd/>
        <w:snapToGrid/>
        <w:spacing w:after="0" w:line="560" w:lineRule="exact"/>
        <w:ind w:left="0" w:firstLineChars="0" w:firstLine="600"/>
        <w:rPr>
          <w:rFonts w:ascii="仿宋" w:eastAsia="仿宋" w:hAnsi="仿宋" w:cs="Arial Unicode MS"/>
          <w:sz w:val="28"/>
          <w:szCs w:val="28"/>
        </w:rPr>
      </w:pPr>
      <w:r w:rsidRPr="00C225B2">
        <w:rPr>
          <w:rFonts w:ascii="仿宋" w:eastAsia="仿宋" w:hAnsi="仿宋" w:cs="Arial Unicode MS" w:hint="eastAsia"/>
          <w:sz w:val="28"/>
          <w:szCs w:val="28"/>
        </w:rPr>
        <w:t>展馆进出口、安全通道及消防设备、电源开关处严禁遮挡和堆放物品。</w:t>
      </w:r>
    </w:p>
    <w:p w:rsidR="0020613D" w:rsidRPr="00C225B2" w:rsidRDefault="0020613D" w:rsidP="00B25F73">
      <w:pPr>
        <w:pStyle w:val="a7"/>
        <w:widowControl w:val="0"/>
        <w:numPr>
          <w:ilvl w:val="0"/>
          <w:numId w:val="8"/>
        </w:numPr>
        <w:overflowPunct w:val="0"/>
        <w:adjustRightInd/>
        <w:snapToGrid/>
        <w:spacing w:after="0" w:line="560" w:lineRule="exact"/>
        <w:ind w:left="0" w:firstLineChars="0" w:firstLine="600"/>
        <w:rPr>
          <w:rFonts w:ascii="仿宋" w:eastAsia="仿宋" w:hAnsi="仿宋" w:cs="Arial Unicode MS"/>
          <w:sz w:val="28"/>
          <w:szCs w:val="28"/>
        </w:rPr>
      </w:pPr>
      <w:r w:rsidRPr="00C225B2">
        <w:rPr>
          <w:rFonts w:ascii="仿宋" w:eastAsia="仿宋" w:hAnsi="仿宋" w:cs="Arial Unicode MS" w:hint="eastAsia"/>
          <w:sz w:val="28"/>
          <w:szCs w:val="28"/>
        </w:rPr>
        <w:t>已搭建好的标准展位及特装展位内部设</w:t>
      </w:r>
      <w:r w:rsidR="009C4F25">
        <w:rPr>
          <w:rFonts w:ascii="仿宋" w:eastAsia="仿宋" w:hAnsi="仿宋" w:cs="Arial Unicode MS" w:hint="eastAsia"/>
          <w:sz w:val="28"/>
          <w:szCs w:val="28"/>
        </w:rPr>
        <w:t>施不得擅自变动、拆除或挪作他用；不得随意搬拿其它展位桌椅设施为己</w:t>
      </w:r>
      <w:r w:rsidRPr="00C225B2">
        <w:rPr>
          <w:rFonts w:ascii="仿宋" w:eastAsia="仿宋" w:hAnsi="仿宋" w:cs="Arial Unicode MS" w:hint="eastAsia"/>
          <w:sz w:val="28"/>
          <w:szCs w:val="28"/>
        </w:rPr>
        <w:t>用；若有变更须报组委会批准，后由展馆工作人员负责施工</w:t>
      </w:r>
      <w:r w:rsidR="003B2C7E" w:rsidRPr="00C225B2">
        <w:rPr>
          <w:rFonts w:ascii="仿宋" w:eastAsia="仿宋" w:hAnsi="仿宋" w:cs="Arial Unicode MS" w:hint="eastAsia"/>
          <w:sz w:val="28"/>
          <w:szCs w:val="28"/>
        </w:rPr>
        <w:t>；</w:t>
      </w:r>
    </w:p>
    <w:p w:rsidR="0020613D" w:rsidRPr="00C225B2" w:rsidRDefault="0020613D" w:rsidP="00B25F73">
      <w:pPr>
        <w:pStyle w:val="a7"/>
        <w:widowControl w:val="0"/>
        <w:numPr>
          <w:ilvl w:val="0"/>
          <w:numId w:val="8"/>
        </w:numPr>
        <w:overflowPunct w:val="0"/>
        <w:adjustRightInd/>
        <w:snapToGrid/>
        <w:spacing w:after="0" w:line="560" w:lineRule="exact"/>
        <w:ind w:left="0" w:firstLineChars="0" w:firstLine="600"/>
        <w:rPr>
          <w:rFonts w:ascii="仿宋" w:eastAsia="仿宋" w:hAnsi="仿宋" w:cs="Arial Unicode MS"/>
          <w:sz w:val="28"/>
          <w:szCs w:val="28"/>
        </w:rPr>
      </w:pPr>
      <w:r w:rsidRPr="00C225B2">
        <w:rPr>
          <w:rFonts w:ascii="仿宋" w:eastAsia="仿宋" w:hAnsi="仿宋" w:cs="Arial Unicode MS" w:hint="eastAsia"/>
          <w:sz w:val="28"/>
          <w:szCs w:val="28"/>
        </w:rPr>
        <w:t>严禁在展馆内私拉乱接电源、电线；所有电路、电线铺设要规范、美观且符合安全要求</w:t>
      </w:r>
      <w:r w:rsidR="003B2C7E" w:rsidRPr="00C225B2">
        <w:rPr>
          <w:rFonts w:ascii="仿宋" w:eastAsia="仿宋" w:hAnsi="仿宋" w:cs="Arial Unicode MS" w:hint="eastAsia"/>
          <w:sz w:val="28"/>
          <w:szCs w:val="28"/>
        </w:rPr>
        <w:t>；</w:t>
      </w:r>
    </w:p>
    <w:p w:rsidR="0020613D" w:rsidRPr="00C225B2" w:rsidRDefault="0020613D" w:rsidP="00B25F73">
      <w:pPr>
        <w:pStyle w:val="a7"/>
        <w:widowControl w:val="0"/>
        <w:numPr>
          <w:ilvl w:val="0"/>
          <w:numId w:val="8"/>
        </w:numPr>
        <w:overflowPunct w:val="0"/>
        <w:adjustRightInd/>
        <w:snapToGrid/>
        <w:spacing w:after="0" w:line="560" w:lineRule="exact"/>
        <w:ind w:left="0" w:firstLineChars="0" w:firstLine="600"/>
        <w:rPr>
          <w:rFonts w:ascii="仿宋" w:eastAsia="仿宋" w:hAnsi="仿宋" w:cs="Arial Unicode MS"/>
          <w:sz w:val="28"/>
          <w:szCs w:val="28"/>
        </w:rPr>
      </w:pPr>
      <w:r w:rsidRPr="00C225B2">
        <w:rPr>
          <w:rFonts w:ascii="仿宋" w:eastAsia="仿宋" w:hAnsi="仿宋" w:cs="Arial Unicode MS" w:hint="eastAsia"/>
          <w:sz w:val="28"/>
          <w:szCs w:val="28"/>
        </w:rPr>
        <w:lastRenderedPageBreak/>
        <w:t>展馆内严禁吸烟、明火作业，不可携带易燃、易爆、放射性和有毒物品进行入展馆</w:t>
      </w:r>
      <w:r w:rsidR="003B2C7E" w:rsidRPr="00C225B2">
        <w:rPr>
          <w:rFonts w:ascii="仿宋" w:eastAsia="仿宋" w:hAnsi="仿宋" w:cs="Arial Unicode MS" w:hint="eastAsia"/>
          <w:sz w:val="28"/>
          <w:szCs w:val="28"/>
        </w:rPr>
        <w:t>；</w:t>
      </w:r>
    </w:p>
    <w:p w:rsidR="0020613D" w:rsidRPr="00C225B2" w:rsidRDefault="0020613D" w:rsidP="00B25F73">
      <w:pPr>
        <w:pStyle w:val="a7"/>
        <w:widowControl w:val="0"/>
        <w:numPr>
          <w:ilvl w:val="0"/>
          <w:numId w:val="8"/>
        </w:numPr>
        <w:overflowPunct w:val="0"/>
        <w:adjustRightInd/>
        <w:snapToGrid/>
        <w:spacing w:after="0" w:line="560" w:lineRule="exact"/>
        <w:ind w:left="0" w:firstLineChars="0" w:firstLine="600"/>
        <w:rPr>
          <w:rFonts w:ascii="仿宋" w:eastAsia="仿宋" w:hAnsi="仿宋" w:cs="Arial Unicode MS"/>
          <w:sz w:val="28"/>
          <w:szCs w:val="28"/>
        </w:rPr>
      </w:pPr>
      <w:r w:rsidRPr="00C225B2">
        <w:rPr>
          <w:rFonts w:ascii="仿宋" w:eastAsia="仿宋" w:hAnsi="仿宋" w:cs="Arial Unicode MS" w:hint="eastAsia"/>
          <w:sz w:val="28"/>
          <w:szCs w:val="28"/>
        </w:rPr>
        <w:t>布展期间确需个人携带物品出馆，须有组委会开具的出门条方可</w:t>
      </w:r>
      <w:r w:rsidR="003B2C7E" w:rsidRPr="00C225B2">
        <w:rPr>
          <w:rFonts w:ascii="仿宋" w:eastAsia="仿宋" w:hAnsi="仿宋" w:cs="Arial Unicode MS" w:hint="eastAsia"/>
          <w:sz w:val="28"/>
          <w:szCs w:val="28"/>
        </w:rPr>
        <w:t>；</w:t>
      </w:r>
    </w:p>
    <w:p w:rsidR="0020613D" w:rsidRPr="00C225B2" w:rsidRDefault="0020613D" w:rsidP="00B25F73">
      <w:pPr>
        <w:pStyle w:val="a7"/>
        <w:widowControl w:val="0"/>
        <w:numPr>
          <w:ilvl w:val="0"/>
          <w:numId w:val="8"/>
        </w:numPr>
        <w:overflowPunct w:val="0"/>
        <w:adjustRightInd/>
        <w:snapToGrid/>
        <w:spacing w:after="0" w:line="560" w:lineRule="exact"/>
        <w:ind w:left="0" w:firstLineChars="0" w:firstLine="600"/>
        <w:rPr>
          <w:rFonts w:ascii="仿宋" w:eastAsia="仿宋" w:hAnsi="仿宋" w:cs="Arial Unicode MS"/>
          <w:sz w:val="28"/>
          <w:szCs w:val="28"/>
        </w:rPr>
      </w:pPr>
      <w:r w:rsidRPr="00C225B2">
        <w:rPr>
          <w:rFonts w:ascii="仿宋" w:eastAsia="仿宋" w:hAnsi="仿宋" w:cs="Arial Unicode MS" w:hint="eastAsia"/>
          <w:sz w:val="28"/>
          <w:szCs w:val="28"/>
        </w:rPr>
        <w:t>布展单位未按规定时间进场施工，而需加班的，请提前到展馆“现场服务处”办理相关手续</w:t>
      </w:r>
      <w:r w:rsidR="003B2C7E" w:rsidRPr="00C225B2">
        <w:rPr>
          <w:rFonts w:ascii="仿宋" w:eastAsia="仿宋" w:hAnsi="仿宋" w:cs="Arial Unicode MS" w:hint="eastAsia"/>
          <w:sz w:val="28"/>
          <w:szCs w:val="28"/>
        </w:rPr>
        <w:t>；</w:t>
      </w:r>
    </w:p>
    <w:p w:rsidR="0020613D" w:rsidRPr="00C225B2" w:rsidRDefault="0020613D" w:rsidP="00B25F73">
      <w:pPr>
        <w:pStyle w:val="a7"/>
        <w:widowControl w:val="0"/>
        <w:numPr>
          <w:ilvl w:val="0"/>
          <w:numId w:val="8"/>
        </w:numPr>
        <w:overflowPunct w:val="0"/>
        <w:adjustRightInd/>
        <w:snapToGrid/>
        <w:spacing w:after="0" w:line="560" w:lineRule="exact"/>
        <w:ind w:left="0" w:firstLineChars="0" w:firstLine="600"/>
        <w:rPr>
          <w:rFonts w:ascii="仿宋" w:eastAsia="仿宋" w:hAnsi="仿宋" w:cs="Arial Unicode MS"/>
          <w:sz w:val="28"/>
          <w:szCs w:val="28"/>
        </w:rPr>
      </w:pPr>
      <w:r w:rsidRPr="00C225B2">
        <w:rPr>
          <w:rFonts w:ascii="仿宋" w:eastAsia="仿宋" w:hAnsi="仿宋" w:cs="Arial Unicode MS" w:hint="eastAsia"/>
          <w:sz w:val="28"/>
          <w:szCs w:val="28"/>
        </w:rPr>
        <w:t>特装企业必须为现场布展的施工人员购买全额相关保险后，方可进场施工。否则，一旦发生安全责任事故将由乙方全部承担所有责任</w:t>
      </w:r>
      <w:r w:rsidR="003B2C7E" w:rsidRPr="00C225B2">
        <w:rPr>
          <w:rFonts w:ascii="仿宋" w:eastAsia="仿宋" w:hAnsi="仿宋" w:cs="Arial Unicode MS" w:hint="eastAsia"/>
          <w:sz w:val="28"/>
          <w:szCs w:val="28"/>
        </w:rPr>
        <w:t>；</w:t>
      </w:r>
    </w:p>
    <w:p w:rsidR="00C52380" w:rsidRPr="00C225B2" w:rsidRDefault="0020613D" w:rsidP="00B25F73">
      <w:pPr>
        <w:pStyle w:val="a7"/>
        <w:widowControl w:val="0"/>
        <w:numPr>
          <w:ilvl w:val="0"/>
          <w:numId w:val="8"/>
        </w:numPr>
        <w:overflowPunct w:val="0"/>
        <w:adjustRightInd/>
        <w:snapToGrid/>
        <w:spacing w:after="0" w:line="560" w:lineRule="exact"/>
        <w:ind w:left="0" w:firstLineChars="0" w:firstLine="600"/>
        <w:rPr>
          <w:rFonts w:ascii="仿宋" w:eastAsia="仿宋" w:hAnsi="仿宋" w:cs="Arial Unicode MS"/>
          <w:sz w:val="28"/>
          <w:szCs w:val="28"/>
        </w:rPr>
      </w:pPr>
      <w:r w:rsidRPr="00C225B2">
        <w:rPr>
          <w:rFonts w:ascii="仿宋" w:eastAsia="仿宋" w:hAnsi="仿宋" w:cs="Arial Unicode MS" w:hint="eastAsia"/>
          <w:sz w:val="28"/>
          <w:szCs w:val="28"/>
        </w:rPr>
        <w:t>所有参展物品需在组委会指定的时间段进入展区。如有在布展期提前入场的单位，请指派工作人员自行保管好参展物品，待闭馆后再移交展馆安保人员接管。</w:t>
      </w:r>
    </w:p>
    <w:p w:rsidR="0020613D" w:rsidRPr="00C225B2" w:rsidRDefault="0020613D" w:rsidP="00F80BC4">
      <w:pPr>
        <w:widowControl w:val="0"/>
        <w:overflowPunct w:val="0"/>
        <w:spacing w:after="0" w:line="560" w:lineRule="exact"/>
        <w:ind w:firstLineChars="200" w:firstLine="560"/>
        <w:rPr>
          <w:rFonts w:ascii="仿宋" w:eastAsia="仿宋" w:hAnsi="仿宋" w:cs="Arial Unicode MS"/>
          <w:sz w:val="28"/>
          <w:szCs w:val="28"/>
        </w:rPr>
      </w:pPr>
      <w:r w:rsidRPr="00C225B2">
        <w:rPr>
          <w:rFonts w:ascii="黑体" w:eastAsia="黑体" w:hAnsi="黑体" w:cs="Arial Unicode MS" w:hint="eastAsia"/>
          <w:sz w:val="28"/>
          <w:szCs w:val="28"/>
        </w:rPr>
        <w:t>二、撤展须知及责任</w:t>
      </w:r>
    </w:p>
    <w:p w:rsidR="0020613D" w:rsidRPr="00C225B2" w:rsidRDefault="0020613D" w:rsidP="00F80BC4">
      <w:pPr>
        <w:widowControl w:val="0"/>
        <w:overflowPunct w:val="0"/>
        <w:spacing w:after="0" w:line="560" w:lineRule="exact"/>
        <w:ind w:firstLineChars="200" w:firstLine="560"/>
        <w:rPr>
          <w:rFonts w:ascii="仿宋" w:eastAsia="仿宋" w:hAnsi="仿宋" w:cs="Arial Unicode MS"/>
          <w:sz w:val="28"/>
          <w:szCs w:val="28"/>
        </w:rPr>
      </w:pPr>
      <w:r w:rsidRPr="00C225B2">
        <w:rPr>
          <w:rFonts w:ascii="仿宋" w:eastAsia="仿宋" w:hAnsi="仿宋" w:cs="Arial Unicode MS" w:hint="eastAsia"/>
          <w:sz w:val="28"/>
          <w:szCs w:val="28"/>
        </w:rPr>
        <w:t>严格遵守组委会规定的时间撤展，如在规定的时间外撤展，由此产生的费用自行负责。</w:t>
      </w:r>
    </w:p>
    <w:p w:rsidR="0020613D" w:rsidRPr="00C225B2" w:rsidRDefault="0020613D" w:rsidP="00B25F73">
      <w:pPr>
        <w:pStyle w:val="a7"/>
        <w:widowControl w:val="0"/>
        <w:numPr>
          <w:ilvl w:val="0"/>
          <w:numId w:val="9"/>
        </w:numPr>
        <w:overflowPunct w:val="0"/>
        <w:adjustRightInd/>
        <w:snapToGrid/>
        <w:spacing w:after="0" w:line="560" w:lineRule="exact"/>
        <w:ind w:left="0" w:firstLineChars="0" w:firstLine="709"/>
        <w:jc w:val="both"/>
        <w:rPr>
          <w:rFonts w:ascii="仿宋" w:eastAsia="仿宋" w:hAnsi="仿宋" w:cs="Arial Unicode MS"/>
          <w:sz w:val="28"/>
          <w:szCs w:val="28"/>
        </w:rPr>
      </w:pPr>
      <w:r w:rsidRPr="00C225B2">
        <w:rPr>
          <w:rFonts w:ascii="仿宋" w:eastAsia="仿宋" w:hAnsi="仿宋" w:cs="Arial Unicode MS" w:hint="eastAsia"/>
          <w:sz w:val="28"/>
          <w:szCs w:val="28"/>
        </w:rPr>
        <w:t>撤</w:t>
      </w:r>
      <w:r w:rsidRPr="00C225B2">
        <w:rPr>
          <w:rFonts w:ascii="仿宋" w:eastAsia="仿宋" w:hAnsi="仿宋" w:cs="Arial Unicode MS" w:hint="eastAsia"/>
          <w:spacing w:val="-2"/>
          <w:sz w:val="28"/>
          <w:szCs w:val="28"/>
        </w:rPr>
        <w:t>展期间，参展企业必须要有专人在现场指导施工，杜绝安全事故发生。如发生违规操作造成安全责任事故出现，将由参展方承担全部责任</w:t>
      </w:r>
      <w:r w:rsidR="003B2C7E" w:rsidRPr="00C225B2">
        <w:rPr>
          <w:rFonts w:ascii="仿宋" w:eastAsia="仿宋" w:hAnsi="仿宋" w:cs="Arial Unicode MS" w:hint="eastAsia"/>
          <w:sz w:val="28"/>
          <w:szCs w:val="28"/>
        </w:rPr>
        <w:t>；</w:t>
      </w:r>
    </w:p>
    <w:p w:rsidR="0020613D" w:rsidRPr="00C225B2" w:rsidRDefault="0020613D" w:rsidP="00B25F73">
      <w:pPr>
        <w:pStyle w:val="a7"/>
        <w:widowControl w:val="0"/>
        <w:numPr>
          <w:ilvl w:val="0"/>
          <w:numId w:val="9"/>
        </w:numPr>
        <w:overflowPunct w:val="0"/>
        <w:adjustRightInd/>
        <w:snapToGrid/>
        <w:spacing w:after="0" w:line="560" w:lineRule="exact"/>
        <w:ind w:left="0" w:firstLineChars="0" w:firstLine="709"/>
        <w:jc w:val="both"/>
        <w:rPr>
          <w:rFonts w:ascii="仿宋" w:eastAsia="仿宋" w:hAnsi="仿宋" w:cs="Arial Unicode MS"/>
          <w:sz w:val="28"/>
          <w:szCs w:val="28"/>
        </w:rPr>
      </w:pPr>
      <w:r w:rsidRPr="00C225B2">
        <w:rPr>
          <w:rFonts w:ascii="仿宋" w:eastAsia="仿宋" w:hAnsi="仿宋" w:cs="Arial Unicode MS" w:hint="eastAsia"/>
          <w:sz w:val="28"/>
          <w:szCs w:val="28"/>
        </w:rPr>
        <w:t>撤展期间，敬请各参展商保护好自己随身所带的贵重物品及财物，如有丢失责任自负</w:t>
      </w:r>
      <w:r w:rsidR="003B2C7E" w:rsidRPr="00C225B2">
        <w:rPr>
          <w:rFonts w:ascii="仿宋" w:eastAsia="仿宋" w:hAnsi="仿宋" w:cs="Arial Unicode MS" w:hint="eastAsia"/>
          <w:sz w:val="28"/>
          <w:szCs w:val="28"/>
        </w:rPr>
        <w:t>；</w:t>
      </w:r>
    </w:p>
    <w:p w:rsidR="0020613D" w:rsidRPr="00C225B2" w:rsidRDefault="0020613D" w:rsidP="00B25F73">
      <w:pPr>
        <w:pStyle w:val="a7"/>
        <w:widowControl w:val="0"/>
        <w:numPr>
          <w:ilvl w:val="0"/>
          <w:numId w:val="9"/>
        </w:numPr>
        <w:overflowPunct w:val="0"/>
        <w:adjustRightInd/>
        <w:snapToGrid/>
        <w:spacing w:after="0" w:line="560" w:lineRule="exact"/>
        <w:ind w:left="0" w:firstLineChars="0" w:firstLine="709"/>
        <w:jc w:val="both"/>
        <w:rPr>
          <w:rFonts w:ascii="仿宋" w:eastAsia="仿宋" w:hAnsi="仿宋" w:cs="Arial Unicode MS"/>
          <w:sz w:val="28"/>
          <w:szCs w:val="28"/>
        </w:rPr>
      </w:pPr>
      <w:r w:rsidRPr="00C225B2">
        <w:rPr>
          <w:rFonts w:ascii="仿宋" w:eastAsia="仿宋" w:hAnsi="仿宋" w:cs="Arial Unicode MS" w:hint="eastAsia"/>
          <w:sz w:val="28"/>
          <w:szCs w:val="28"/>
        </w:rPr>
        <w:t>参展产品离馆前，</w:t>
      </w:r>
      <w:r w:rsidR="00F80BC4" w:rsidRPr="00C225B2">
        <w:rPr>
          <w:rFonts w:ascii="仿宋" w:eastAsia="仿宋" w:hAnsi="仿宋" w:cs="Arial Unicode MS" w:hint="eastAsia"/>
          <w:sz w:val="28"/>
          <w:szCs w:val="28"/>
        </w:rPr>
        <w:t>应在组委会办理出门条，并在参展企业工作人员的全程看护下依次有序地</w:t>
      </w:r>
      <w:r w:rsidRPr="00C225B2">
        <w:rPr>
          <w:rFonts w:ascii="仿宋" w:eastAsia="仿宋" w:hAnsi="仿宋" w:cs="Arial Unicode MS" w:hint="eastAsia"/>
          <w:sz w:val="28"/>
          <w:szCs w:val="28"/>
        </w:rPr>
        <w:t>撤出展馆</w:t>
      </w:r>
      <w:r w:rsidR="003B2C7E" w:rsidRPr="00C225B2">
        <w:rPr>
          <w:rFonts w:ascii="仿宋" w:eastAsia="仿宋" w:hAnsi="仿宋" w:cs="Arial Unicode MS" w:hint="eastAsia"/>
          <w:sz w:val="28"/>
          <w:szCs w:val="28"/>
        </w:rPr>
        <w:t>；</w:t>
      </w:r>
    </w:p>
    <w:p w:rsidR="0020613D" w:rsidRPr="00C225B2" w:rsidRDefault="0020613D" w:rsidP="00B25F73">
      <w:pPr>
        <w:pStyle w:val="a7"/>
        <w:widowControl w:val="0"/>
        <w:numPr>
          <w:ilvl w:val="0"/>
          <w:numId w:val="9"/>
        </w:numPr>
        <w:overflowPunct w:val="0"/>
        <w:adjustRightInd/>
        <w:snapToGrid/>
        <w:spacing w:after="0" w:line="560" w:lineRule="exact"/>
        <w:ind w:left="0" w:firstLineChars="0" w:firstLine="709"/>
        <w:jc w:val="both"/>
        <w:rPr>
          <w:rFonts w:ascii="仿宋" w:eastAsia="仿宋" w:hAnsi="仿宋" w:cs="Arial Unicode MS"/>
          <w:sz w:val="28"/>
          <w:szCs w:val="28"/>
        </w:rPr>
      </w:pPr>
      <w:r w:rsidRPr="00C225B2">
        <w:rPr>
          <w:rFonts w:ascii="仿宋" w:eastAsia="仿宋" w:hAnsi="仿宋" w:cs="Arial Unicode MS" w:hint="eastAsia"/>
          <w:sz w:val="28"/>
          <w:szCs w:val="28"/>
        </w:rPr>
        <w:t>撤展结束后，展馆内无法确认的参展物品，如在24小时内无人声</w:t>
      </w:r>
      <w:r w:rsidRPr="00C225B2">
        <w:rPr>
          <w:rFonts w:ascii="仿宋" w:eastAsia="仿宋" w:hAnsi="仿宋" w:cs="Arial Unicode MS" w:hint="eastAsia"/>
          <w:sz w:val="28"/>
          <w:szCs w:val="28"/>
        </w:rPr>
        <w:lastRenderedPageBreak/>
        <w:t>明认领，组委会即视为遗弃物品处理</w:t>
      </w:r>
      <w:r w:rsidR="003B2C7E" w:rsidRPr="00C225B2">
        <w:rPr>
          <w:rFonts w:ascii="仿宋" w:eastAsia="仿宋" w:hAnsi="仿宋" w:cs="Arial Unicode MS" w:hint="eastAsia"/>
          <w:sz w:val="28"/>
          <w:szCs w:val="28"/>
        </w:rPr>
        <w:t>；</w:t>
      </w:r>
    </w:p>
    <w:p w:rsidR="0020613D" w:rsidRPr="00C225B2" w:rsidRDefault="006A0196" w:rsidP="00B25F73">
      <w:pPr>
        <w:pStyle w:val="a7"/>
        <w:widowControl w:val="0"/>
        <w:numPr>
          <w:ilvl w:val="0"/>
          <w:numId w:val="9"/>
        </w:numPr>
        <w:overflowPunct w:val="0"/>
        <w:adjustRightInd/>
        <w:snapToGrid/>
        <w:spacing w:after="0" w:line="560" w:lineRule="exact"/>
        <w:ind w:left="0" w:firstLineChars="0" w:firstLine="709"/>
        <w:jc w:val="both"/>
        <w:rPr>
          <w:rFonts w:ascii="仿宋" w:eastAsia="仿宋" w:hAnsi="仿宋" w:cs="Arial Unicode MS"/>
          <w:sz w:val="28"/>
          <w:szCs w:val="28"/>
        </w:rPr>
      </w:pPr>
      <w:r w:rsidRPr="00C225B2">
        <w:rPr>
          <w:rFonts w:ascii="仿宋" w:eastAsia="仿宋" w:hAnsi="仿宋" w:cs="Arial Unicode MS" w:hint="eastAsia"/>
          <w:sz w:val="28"/>
          <w:szCs w:val="28"/>
        </w:rPr>
        <w:t>本责任书一式</w:t>
      </w:r>
      <w:r w:rsidR="00C70278" w:rsidRPr="00C225B2">
        <w:rPr>
          <w:rFonts w:ascii="仿宋" w:eastAsia="仿宋" w:hAnsi="仿宋" w:cs="Arial Unicode MS" w:hint="eastAsia"/>
          <w:sz w:val="28"/>
          <w:szCs w:val="28"/>
        </w:rPr>
        <w:t>贰</w:t>
      </w:r>
      <w:r w:rsidRPr="00C225B2">
        <w:rPr>
          <w:rFonts w:ascii="仿宋" w:eastAsia="仿宋" w:hAnsi="仿宋" w:cs="Arial Unicode MS" w:hint="eastAsia"/>
          <w:sz w:val="28"/>
          <w:szCs w:val="28"/>
        </w:rPr>
        <w:t>份，组委会和参展单位各执</w:t>
      </w:r>
      <w:r w:rsidR="00C70278" w:rsidRPr="00C225B2">
        <w:rPr>
          <w:rFonts w:ascii="仿宋" w:eastAsia="仿宋" w:hAnsi="仿宋" w:cs="Arial Unicode MS" w:hint="eastAsia"/>
          <w:sz w:val="28"/>
          <w:szCs w:val="28"/>
        </w:rPr>
        <w:t>壹</w:t>
      </w:r>
      <w:r w:rsidR="0020613D" w:rsidRPr="00C225B2">
        <w:rPr>
          <w:rFonts w:ascii="仿宋" w:eastAsia="仿宋" w:hAnsi="仿宋" w:cs="Arial Unicode MS" w:hint="eastAsia"/>
          <w:sz w:val="28"/>
          <w:szCs w:val="28"/>
        </w:rPr>
        <w:t>份，具有同等法律效力，签字盖章后生效。</w:t>
      </w:r>
    </w:p>
    <w:p w:rsidR="0020613D" w:rsidRPr="00C225B2" w:rsidRDefault="0020613D" w:rsidP="00F80BC4">
      <w:pPr>
        <w:widowControl w:val="0"/>
        <w:overflowPunct w:val="0"/>
        <w:spacing w:after="0" w:line="560" w:lineRule="exact"/>
        <w:ind w:firstLineChars="200" w:firstLine="560"/>
        <w:rPr>
          <w:rFonts w:ascii="楷体" w:eastAsia="楷体" w:hAnsi="楷体" w:cs="Arial Unicode MS"/>
          <w:sz w:val="28"/>
          <w:szCs w:val="28"/>
        </w:rPr>
      </w:pPr>
    </w:p>
    <w:p w:rsidR="0020613D" w:rsidRPr="00C225B2" w:rsidRDefault="0020613D" w:rsidP="00F80BC4">
      <w:pPr>
        <w:widowControl w:val="0"/>
        <w:overflowPunct w:val="0"/>
        <w:spacing w:after="0" w:line="560" w:lineRule="exact"/>
        <w:ind w:firstLineChars="200" w:firstLine="560"/>
        <w:rPr>
          <w:rFonts w:ascii="楷体" w:eastAsia="楷体" w:hAnsi="楷体" w:cs="Arial Unicode MS"/>
          <w:sz w:val="28"/>
          <w:szCs w:val="28"/>
        </w:rPr>
      </w:pPr>
    </w:p>
    <w:p w:rsidR="0020613D" w:rsidRPr="00C225B2" w:rsidRDefault="0020613D" w:rsidP="00F80BC4">
      <w:pPr>
        <w:widowControl w:val="0"/>
        <w:overflowPunct w:val="0"/>
        <w:spacing w:after="0" w:line="560" w:lineRule="exact"/>
        <w:ind w:firstLineChars="200" w:firstLine="560"/>
        <w:rPr>
          <w:rFonts w:ascii="楷体" w:eastAsia="楷体" w:hAnsi="楷体" w:cs="Arial Unicode MS"/>
          <w:sz w:val="28"/>
          <w:szCs w:val="28"/>
        </w:rPr>
      </w:pPr>
    </w:p>
    <w:p w:rsidR="00D67EFE" w:rsidRPr="00C225B2" w:rsidRDefault="00D67EFE" w:rsidP="00F80BC4">
      <w:pPr>
        <w:widowControl w:val="0"/>
        <w:overflowPunct w:val="0"/>
        <w:spacing w:after="0" w:line="560" w:lineRule="exact"/>
        <w:ind w:firstLineChars="1100" w:firstLine="3080"/>
        <w:rPr>
          <w:rFonts w:ascii="仿宋" w:eastAsia="仿宋" w:hAnsi="仿宋" w:cstheme="minorEastAsia"/>
          <w:sz w:val="28"/>
          <w:szCs w:val="28"/>
        </w:rPr>
      </w:pPr>
      <w:r w:rsidRPr="00C225B2">
        <w:rPr>
          <w:rFonts w:ascii="仿宋" w:eastAsia="仿宋" w:hAnsi="仿宋" w:cstheme="minorEastAsia"/>
          <w:sz w:val="28"/>
          <w:szCs w:val="28"/>
          <w:u w:val="single"/>
        </w:rPr>
        <w:tab/>
      </w:r>
      <w:r w:rsidRPr="00C225B2">
        <w:rPr>
          <w:rFonts w:ascii="仿宋" w:eastAsia="仿宋" w:hAnsi="仿宋" w:cstheme="minorEastAsia" w:hint="eastAsia"/>
          <w:sz w:val="28"/>
          <w:szCs w:val="28"/>
          <w:u w:val="single"/>
        </w:rPr>
        <w:t xml:space="preserve">     </w:t>
      </w:r>
      <w:r w:rsidRPr="00C225B2">
        <w:rPr>
          <w:rFonts w:ascii="仿宋" w:eastAsia="仿宋" w:hAnsi="仿宋" w:cstheme="minorEastAsia" w:hint="eastAsia"/>
          <w:sz w:val="28"/>
          <w:szCs w:val="28"/>
        </w:rPr>
        <w:t>区展位号</w:t>
      </w:r>
      <w:r w:rsidRPr="00C225B2">
        <w:rPr>
          <w:rFonts w:ascii="仿宋" w:eastAsia="仿宋" w:hAnsi="仿宋" w:cstheme="minorEastAsia" w:hint="eastAsia"/>
          <w:sz w:val="28"/>
          <w:szCs w:val="28"/>
          <w:u w:val="single"/>
        </w:rPr>
        <w:t xml:space="preserve">                        </w:t>
      </w:r>
    </w:p>
    <w:p w:rsidR="00D67EFE" w:rsidRPr="00C225B2" w:rsidRDefault="00D67EFE" w:rsidP="00F80BC4">
      <w:pPr>
        <w:widowControl w:val="0"/>
        <w:overflowPunct w:val="0"/>
        <w:spacing w:after="0" w:line="560" w:lineRule="exact"/>
        <w:ind w:firstLineChars="1100" w:firstLine="3080"/>
        <w:rPr>
          <w:rFonts w:ascii="仿宋" w:eastAsia="仿宋" w:hAnsi="仿宋" w:cstheme="minorEastAsia"/>
          <w:sz w:val="28"/>
          <w:szCs w:val="28"/>
        </w:rPr>
      </w:pPr>
      <w:r w:rsidRPr="00C225B2">
        <w:rPr>
          <w:rFonts w:ascii="仿宋" w:eastAsia="仿宋" w:hAnsi="仿宋" w:cstheme="minorEastAsia" w:hint="eastAsia"/>
          <w:sz w:val="28"/>
          <w:szCs w:val="28"/>
        </w:rPr>
        <w:t xml:space="preserve">参展单位（负责人）签章：  </w:t>
      </w:r>
    </w:p>
    <w:p w:rsidR="003B2C7E" w:rsidRPr="00C225B2" w:rsidRDefault="00D67EFE" w:rsidP="00F80BC4">
      <w:pPr>
        <w:widowControl w:val="0"/>
        <w:overflowPunct w:val="0"/>
        <w:spacing w:after="0" w:line="560" w:lineRule="exact"/>
        <w:ind w:firstLineChars="1800" w:firstLine="5040"/>
        <w:rPr>
          <w:rFonts w:ascii="仿宋" w:eastAsia="仿宋" w:hAnsi="仿宋" w:cstheme="minorEastAsia"/>
          <w:sz w:val="28"/>
          <w:szCs w:val="28"/>
        </w:rPr>
      </w:pPr>
      <w:r w:rsidRPr="00C225B2">
        <w:rPr>
          <w:rFonts w:ascii="仿宋" w:eastAsia="仿宋" w:hAnsi="仿宋" w:cstheme="minorEastAsia" w:hint="eastAsia"/>
          <w:sz w:val="28"/>
          <w:szCs w:val="28"/>
        </w:rPr>
        <w:t>联系电话：</w:t>
      </w:r>
    </w:p>
    <w:p w:rsidR="0020613D" w:rsidRPr="00C225B2" w:rsidRDefault="00D67EFE" w:rsidP="00F80BC4">
      <w:pPr>
        <w:widowControl w:val="0"/>
        <w:overflowPunct w:val="0"/>
        <w:spacing w:after="0" w:line="560" w:lineRule="exact"/>
        <w:ind w:firstLineChars="2200" w:firstLine="6160"/>
        <w:rPr>
          <w:rFonts w:ascii="仿宋" w:eastAsia="仿宋" w:hAnsi="仿宋" w:cstheme="minorEastAsia"/>
          <w:sz w:val="28"/>
          <w:szCs w:val="28"/>
        </w:rPr>
      </w:pPr>
      <w:r w:rsidRPr="00C225B2">
        <w:rPr>
          <w:rFonts w:ascii="仿宋" w:eastAsia="仿宋" w:hAnsi="仿宋" w:cstheme="minorEastAsia" w:hint="eastAsia"/>
          <w:sz w:val="28"/>
          <w:szCs w:val="28"/>
        </w:rPr>
        <w:t xml:space="preserve"> 2018年 </w:t>
      </w:r>
      <w:r w:rsidRPr="00C225B2">
        <w:rPr>
          <w:rFonts w:ascii="仿宋" w:eastAsia="仿宋" w:hAnsi="仿宋" w:cstheme="minorEastAsia"/>
          <w:sz w:val="28"/>
          <w:szCs w:val="28"/>
        </w:rPr>
        <w:t xml:space="preserve"> </w:t>
      </w:r>
      <w:r w:rsidRPr="00C225B2">
        <w:rPr>
          <w:rFonts w:ascii="仿宋" w:eastAsia="仿宋" w:hAnsi="仿宋" w:cstheme="minorEastAsia" w:hint="eastAsia"/>
          <w:sz w:val="28"/>
          <w:szCs w:val="28"/>
        </w:rPr>
        <w:t xml:space="preserve">月  日 </w:t>
      </w:r>
      <w:r w:rsidR="0020613D" w:rsidRPr="00C225B2">
        <w:rPr>
          <w:rFonts w:ascii="仿宋" w:eastAsia="仿宋" w:hAnsi="仿宋" w:cs="Arial Unicode MS" w:hint="eastAsia"/>
          <w:sz w:val="28"/>
          <w:szCs w:val="28"/>
        </w:rPr>
        <w:t xml:space="preserve">          </w:t>
      </w:r>
      <w:r w:rsidR="0020613D" w:rsidRPr="00C225B2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</w:t>
      </w:r>
    </w:p>
    <w:p w:rsidR="0020613D" w:rsidRPr="00C225B2" w:rsidRDefault="0020613D" w:rsidP="00F80BC4">
      <w:pPr>
        <w:widowControl w:val="0"/>
        <w:overflowPunct w:val="0"/>
        <w:spacing w:after="0" w:line="560" w:lineRule="exact"/>
        <w:ind w:right="560" w:firstLineChars="1400" w:firstLine="3920"/>
        <w:rPr>
          <w:rFonts w:ascii="Arial Unicode MS" w:eastAsia="Arial Unicode MS" w:hAnsi="Arial Unicode MS" w:cs="Arial Unicode MS"/>
          <w:sz w:val="28"/>
          <w:szCs w:val="28"/>
        </w:rPr>
      </w:pPr>
      <w:r w:rsidRPr="00C225B2">
        <w:rPr>
          <w:rFonts w:ascii="仿宋" w:eastAsia="仿宋" w:hAnsi="仿宋" w:cs="Arial Unicode MS" w:hint="eastAsia"/>
          <w:sz w:val="28"/>
          <w:szCs w:val="28"/>
        </w:rPr>
        <w:t xml:space="preserve">      </w:t>
      </w:r>
    </w:p>
    <w:p w:rsidR="00E80017" w:rsidRPr="00C225B2" w:rsidRDefault="00E80017" w:rsidP="00B25F73">
      <w:pPr>
        <w:widowControl w:val="0"/>
        <w:overflowPunct w:val="0"/>
        <w:spacing w:after="0" w:line="560" w:lineRule="exact"/>
        <w:jc w:val="center"/>
        <w:rPr>
          <w:rFonts w:ascii="小标宋简体" w:eastAsia="小标宋简体" w:hAnsi="黑体"/>
          <w:b/>
          <w:sz w:val="28"/>
          <w:szCs w:val="28"/>
        </w:rPr>
      </w:pPr>
    </w:p>
    <w:p w:rsidR="00E80017" w:rsidRPr="00C225B2" w:rsidRDefault="00E80017" w:rsidP="00B25F73">
      <w:pPr>
        <w:widowControl w:val="0"/>
        <w:overflowPunct w:val="0"/>
        <w:spacing w:after="0" w:line="560" w:lineRule="exact"/>
        <w:jc w:val="center"/>
        <w:rPr>
          <w:rFonts w:ascii="小标宋简体" w:eastAsia="小标宋简体" w:hAnsi="黑体"/>
          <w:b/>
          <w:sz w:val="28"/>
          <w:szCs w:val="28"/>
        </w:rPr>
      </w:pPr>
    </w:p>
    <w:p w:rsidR="00C52380" w:rsidRPr="00C225B2" w:rsidRDefault="00C52380" w:rsidP="00B25F73">
      <w:pPr>
        <w:widowControl w:val="0"/>
        <w:overflowPunct w:val="0"/>
        <w:spacing w:after="0" w:line="560" w:lineRule="exact"/>
        <w:jc w:val="center"/>
        <w:rPr>
          <w:rFonts w:ascii="小标宋简体" w:eastAsia="小标宋简体" w:hAnsi="黑体"/>
          <w:b/>
          <w:sz w:val="28"/>
          <w:szCs w:val="28"/>
        </w:rPr>
      </w:pPr>
    </w:p>
    <w:p w:rsidR="00C52380" w:rsidRPr="00C225B2" w:rsidRDefault="00C52380" w:rsidP="00B25F73">
      <w:pPr>
        <w:widowControl w:val="0"/>
        <w:overflowPunct w:val="0"/>
        <w:spacing w:after="0" w:line="560" w:lineRule="exact"/>
        <w:jc w:val="center"/>
        <w:rPr>
          <w:rFonts w:ascii="小标宋简体" w:eastAsia="小标宋简体" w:hAnsi="黑体"/>
          <w:b/>
          <w:sz w:val="28"/>
          <w:szCs w:val="32"/>
        </w:rPr>
      </w:pPr>
    </w:p>
    <w:p w:rsidR="00C52380" w:rsidRPr="00C225B2" w:rsidRDefault="00C52380" w:rsidP="00B25F73">
      <w:pPr>
        <w:widowControl w:val="0"/>
        <w:overflowPunct w:val="0"/>
        <w:spacing w:after="0" w:line="560" w:lineRule="exact"/>
        <w:jc w:val="center"/>
        <w:rPr>
          <w:rFonts w:ascii="小标宋简体" w:eastAsia="小标宋简体" w:hAnsi="黑体"/>
          <w:b/>
          <w:sz w:val="28"/>
          <w:szCs w:val="32"/>
        </w:rPr>
      </w:pPr>
    </w:p>
    <w:p w:rsidR="00C52380" w:rsidRPr="00C225B2" w:rsidRDefault="00C52380" w:rsidP="00B25F73">
      <w:pPr>
        <w:widowControl w:val="0"/>
        <w:overflowPunct w:val="0"/>
        <w:spacing w:after="0" w:line="560" w:lineRule="exact"/>
        <w:jc w:val="center"/>
        <w:rPr>
          <w:rFonts w:ascii="小标宋简体" w:eastAsia="小标宋简体" w:hAnsi="黑体"/>
          <w:b/>
          <w:sz w:val="28"/>
          <w:szCs w:val="32"/>
        </w:rPr>
      </w:pPr>
    </w:p>
    <w:p w:rsidR="00C52380" w:rsidRPr="00C225B2" w:rsidRDefault="00C52380" w:rsidP="00B25F73">
      <w:pPr>
        <w:widowControl w:val="0"/>
        <w:overflowPunct w:val="0"/>
        <w:spacing w:after="0" w:line="560" w:lineRule="exact"/>
        <w:jc w:val="center"/>
        <w:rPr>
          <w:rFonts w:ascii="小标宋简体" w:eastAsia="小标宋简体" w:hAnsi="黑体"/>
          <w:b/>
          <w:sz w:val="28"/>
          <w:szCs w:val="32"/>
        </w:rPr>
      </w:pPr>
    </w:p>
    <w:p w:rsidR="00C52380" w:rsidRPr="00C225B2" w:rsidRDefault="00C52380" w:rsidP="00B25F73">
      <w:pPr>
        <w:widowControl w:val="0"/>
        <w:overflowPunct w:val="0"/>
        <w:spacing w:after="0" w:line="560" w:lineRule="exact"/>
        <w:jc w:val="center"/>
        <w:rPr>
          <w:rFonts w:ascii="小标宋简体" w:eastAsia="小标宋简体" w:hAnsi="黑体"/>
          <w:b/>
          <w:sz w:val="28"/>
          <w:szCs w:val="32"/>
        </w:rPr>
      </w:pPr>
    </w:p>
    <w:p w:rsidR="00C52380" w:rsidRPr="00C225B2" w:rsidRDefault="00C52380" w:rsidP="00B25F73">
      <w:pPr>
        <w:widowControl w:val="0"/>
        <w:overflowPunct w:val="0"/>
        <w:spacing w:after="0" w:line="560" w:lineRule="exact"/>
        <w:jc w:val="center"/>
        <w:rPr>
          <w:rFonts w:ascii="小标宋简体" w:eastAsia="小标宋简体" w:hAnsi="黑体"/>
          <w:b/>
          <w:sz w:val="28"/>
          <w:szCs w:val="32"/>
        </w:rPr>
      </w:pPr>
    </w:p>
    <w:p w:rsidR="005635F6" w:rsidRPr="00C225B2" w:rsidRDefault="005635F6" w:rsidP="00B25F73">
      <w:pPr>
        <w:widowControl w:val="0"/>
        <w:overflowPunct w:val="0"/>
        <w:spacing w:after="0" w:line="560" w:lineRule="exact"/>
        <w:jc w:val="center"/>
        <w:rPr>
          <w:rFonts w:ascii="小标宋简体" w:eastAsia="小标宋简体" w:hAnsi="黑体"/>
          <w:b/>
          <w:sz w:val="28"/>
          <w:szCs w:val="32"/>
        </w:rPr>
      </w:pPr>
    </w:p>
    <w:p w:rsidR="005635F6" w:rsidRPr="00C225B2" w:rsidRDefault="005635F6" w:rsidP="00B25F73">
      <w:pPr>
        <w:widowControl w:val="0"/>
        <w:overflowPunct w:val="0"/>
        <w:spacing w:after="0" w:line="560" w:lineRule="exact"/>
        <w:jc w:val="center"/>
        <w:rPr>
          <w:rFonts w:ascii="小标宋简体" w:eastAsia="小标宋简体" w:hAnsi="黑体"/>
          <w:b/>
          <w:sz w:val="28"/>
          <w:szCs w:val="32"/>
        </w:rPr>
      </w:pPr>
    </w:p>
    <w:p w:rsidR="00E80017" w:rsidRPr="00C225B2" w:rsidRDefault="00986E2E" w:rsidP="00F80BC4">
      <w:pPr>
        <w:widowControl w:val="0"/>
        <w:overflowPunct w:val="0"/>
        <w:spacing w:after="0" w:line="560" w:lineRule="exact"/>
        <w:jc w:val="center"/>
        <w:rPr>
          <w:rFonts w:ascii="小标宋简体" w:eastAsia="小标宋简体" w:hAnsi="黑体"/>
          <w:b/>
          <w:sz w:val="28"/>
          <w:szCs w:val="32"/>
        </w:rPr>
      </w:pPr>
      <w:r w:rsidRPr="00986E2E">
        <w:rPr>
          <w:rFonts w:ascii="方正小标宋_GBK" w:eastAsia="方正小标宋_GBK" w:hAnsi="黑体"/>
          <w:noProof/>
          <w:sz w:val="28"/>
          <w:szCs w:val="32"/>
          <w:lang w:val="zh-CN"/>
        </w:rPr>
        <w:lastRenderedPageBreak/>
        <w:pict>
          <v:shape id="_x0000_s1030" type="#_x0000_t202" style="position:absolute;left:0;text-align:left;margin-left:-1.05pt;margin-top:-28.3pt;width:77pt;height:30.95pt;z-index:251659264;mso-position-horizontal-relative:margin;mso-position-vertical-relative:margin" stroked="f">
            <v:textbox style="mso-next-textbox:#_x0000_s1030">
              <w:txbxContent>
                <w:p w:rsidR="00134041" w:rsidRPr="00134041" w:rsidRDefault="00134041" w:rsidP="00CF4C92">
                  <w:pPr>
                    <w:spacing w:after="0"/>
                    <w:rPr>
                      <w:rFonts w:ascii="黑体" w:eastAsia="黑体" w:hAnsi="黑体"/>
                      <w:sz w:val="21"/>
                    </w:rPr>
                  </w:pPr>
                  <w:r w:rsidRPr="00134041">
                    <w:rPr>
                      <w:rFonts w:ascii="黑体" w:eastAsia="黑体" w:hAnsi="黑体" w:hint="eastAsia"/>
                      <w:sz w:val="21"/>
                    </w:rPr>
                    <w:t>附件</w:t>
                  </w:r>
                  <w:r>
                    <w:rPr>
                      <w:rFonts w:ascii="黑体" w:eastAsia="黑体" w:hAnsi="黑体"/>
                      <w:sz w:val="21"/>
                    </w:rPr>
                    <w:t>3</w:t>
                  </w:r>
                </w:p>
              </w:txbxContent>
            </v:textbox>
            <w10:wrap anchorx="margin" anchory="margin"/>
          </v:shape>
        </w:pict>
      </w:r>
      <w:r w:rsidR="00E80017" w:rsidRPr="00C225B2">
        <w:rPr>
          <w:rFonts w:ascii="方正小标宋_GBK" w:eastAsia="方正小标宋_GBK" w:hAnsi="黑体" w:hint="eastAsia"/>
          <w:sz w:val="28"/>
          <w:szCs w:val="32"/>
        </w:rPr>
        <w:t>参</w:t>
      </w:r>
      <w:r w:rsidR="00C52380" w:rsidRPr="00C225B2">
        <w:rPr>
          <w:rFonts w:ascii="方正小标宋_GBK" w:eastAsia="方正小标宋_GBK" w:hAnsi="黑体" w:hint="eastAsia"/>
          <w:sz w:val="28"/>
          <w:szCs w:val="32"/>
        </w:rPr>
        <w:t xml:space="preserve"> </w:t>
      </w:r>
      <w:r w:rsidR="00E80017" w:rsidRPr="00C225B2">
        <w:rPr>
          <w:rFonts w:ascii="方正小标宋_GBK" w:eastAsia="方正小标宋_GBK" w:hAnsi="黑体" w:hint="eastAsia"/>
          <w:sz w:val="28"/>
          <w:szCs w:val="32"/>
        </w:rPr>
        <w:t>展</w:t>
      </w:r>
      <w:r w:rsidR="00C52380" w:rsidRPr="00C225B2">
        <w:rPr>
          <w:rFonts w:ascii="方正小标宋_GBK" w:eastAsia="方正小标宋_GBK" w:hAnsi="黑体" w:hint="eastAsia"/>
          <w:sz w:val="28"/>
          <w:szCs w:val="32"/>
        </w:rPr>
        <w:t xml:space="preserve"> </w:t>
      </w:r>
      <w:r w:rsidR="00E80017" w:rsidRPr="00C225B2">
        <w:rPr>
          <w:rFonts w:ascii="方正小标宋_GBK" w:eastAsia="方正小标宋_GBK" w:hAnsi="黑体" w:hint="eastAsia"/>
          <w:sz w:val="28"/>
          <w:szCs w:val="32"/>
        </w:rPr>
        <w:t>须</w:t>
      </w:r>
      <w:r w:rsidR="00C52380" w:rsidRPr="00C225B2">
        <w:rPr>
          <w:rFonts w:ascii="方正小标宋_GBK" w:eastAsia="方正小标宋_GBK" w:hAnsi="黑体" w:hint="eastAsia"/>
          <w:sz w:val="28"/>
          <w:szCs w:val="32"/>
        </w:rPr>
        <w:t xml:space="preserve"> </w:t>
      </w:r>
      <w:r w:rsidR="00E80017" w:rsidRPr="00C225B2">
        <w:rPr>
          <w:rFonts w:ascii="方正小标宋_GBK" w:eastAsia="方正小标宋_GBK" w:hAnsi="黑体" w:hint="eastAsia"/>
          <w:sz w:val="28"/>
          <w:szCs w:val="32"/>
        </w:rPr>
        <w:t>知</w:t>
      </w:r>
    </w:p>
    <w:p w:rsidR="00E80017" w:rsidRPr="00C225B2" w:rsidRDefault="00E80017" w:rsidP="00F80BC4">
      <w:pPr>
        <w:pStyle w:val="Style1"/>
        <w:tabs>
          <w:tab w:val="left" w:pos="3734"/>
        </w:tabs>
        <w:overflowPunct w:val="0"/>
        <w:spacing w:line="560" w:lineRule="exact"/>
        <w:ind w:firstLineChars="0" w:firstLine="0"/>
        <w:rPr>
          <w:rFonts w:ascii="黑体" w:eastAsia="黑体" w:hAnsi="黑体"/>
          <w:sz w:val="28"/>
          <w:szCs w:val="28"/>
        </w:rPr>
      </w:pPr>
      <w:r w:rsidRPr="00C225B2">
        <w:rPr>
          <w:rFonts w:ascii="黑体" w:eastAsia="黑体" w:hAnsi="黑体" w:hint="eastAsia"/>
          <w:sz w:val="28"/>
          <w:szCs w:val="28"/>
        </w:rPr>
        <w:t>一、安全管理</w:t>
      </w:r>
      <w:r w:rsidR="00CF4C92" w:rsidRPr="00C225B2">
        <w:rPr>
          <w:rFonts w:ascii="黑体" w:eastAsia="黑体" w:hAnsi="黑体"/>
          <w:sz w:val="28"/>
          <w:szCs w:val="28"/>
        </w:rPr>
        <w:tab/>
      </w:r>
    </w:p>
    <w:p w:rsidR="00E80017" w:rsidRPr="00C225B2" w:rsidRDefault="00E80017" w:rsidP="00B25F73">
      <w:pPr>
        <w:pStyle w:val="a7"/>
        <w:widowControl w:val="0"/>
        <w:numPr>
          <w:ilvl w:val="0"/>
          <w:numId w:val="10"/>
        </w:numPr>
        <w:overflowPunct w:val="0"/>
        <w:adjustRightInd/>
        <w:snapToGrid/>
        <w:spacing w:after="0" w:line="560" w:lineRule="exact"/>
        <w:ind w:left="0" w:firstLineChars="0" w:firstLine="573"/>
        <w:jc w:val="both"/>
        <w:rPr>
          <w:rFonts w:ascii="楷体" w:eastAsia="楷体" w:hAnsi="楷体" w:cstheme="minorEastAsia"/>
          <w:sz w:val="28"/>
          <w:szCs w:val="28"/>
        </w:rPr>
      </w:pPr>
      <w:r w:rsidRPr="00C225B2">
        <w:rPr>
          <w:rFonts w:ascii="楷体" w:eastAsia="楷体" w:hAnsi="楷体" w:cstheme="minorEastAsia" w:hint="eastAsia"/>
          <w:sz w:val="28"/>
          <w:szCs w:val="28"/>
        </w:rPr>
        <w:t>消防安全：</w:t>
      </w:r>
      <w:r w:rsidRPr="00C225B2">
        <w:rPr>
          <w:rFonts w:ascii="仿宋" w:eastAsia="仿宋" w:hAnsi="仿宋" w:cstheme="minorEastAsia" w:hint="eastAsia"/>
          <w:sz w:val="28"/>
          <w:szCs w:val="28"/>
        </w:rPr>
        <w:t>展厅内严禁吸烟、严禁携带各种剧毒物品、易燃、易爆等危险品进入展馆。</w:t>
      </w:r>
    </w:p>
    <w:p w:rsidR="00E80017" w:rsidRPr="00C225B2" w:rsidRDefault="00E80017" w:rsidP="00B25F73">
      <w:pPr>
        <w:pStyle w:val="a7"/>
        <w:widowControl w:val="0"/>
        <w:numPr>
          <w:ilvl w:val="0"/>
          <w:numId w:val="10"/>
        </w:numPr>
        <w:overflowPunct w:val="0"/>
        <w:adjustRightInd/>
        <w:snapToGrid/>
        <w:spacing w:after="0" w:line="560" w:lineRule="exact"/>
        <w:ind w:left="0" w:firstLineChars="0" w:firstLine="573"/>
        <w:jc w:val="both"/>
        <w:rPr>
          <w:rFonts w:ascii="楷体" w:eastAsia="楷体" w:hAnsi="楷体" w:cstheme="minorEastAsia"/>
          <w:sz w:val="28"/>
          <w:szCs w:val="28"/>
        </w:rPr>
      </w:pPr>
      <w:r w:rsidRPr="00C225B2">
        <w:rPr>
          <w:rFonts w:ascii="楷体" w:eastAsia="楷体" w:hAnsi="楷体" w:cstheme="minorEastAsia" w:hint="eastAsia"/>
          <w:sz w:val="28"/>
          <w:szCs w:val="28"/>
        </w:rPr>
        <w:t>秩序安全：</w:t>
      </w:r>
      <w:r w:rsidRPr="00C225B2">
        <w:rPr>
          <w:rFonts w:ascii="仿宋" w:eastAsia="仿宋" w:hAnsi="仿宋" w:cstheme="minorEastAsia" w:hint="eastAsia"/>
          <w:sz w:val="28"/>
          <w:szCs w:val="28"/>
        </w:rPr>
        <w:t>参展商须在展会规定的时间进、退场，违者如有展品丢失、损坏等后果自负。</w:t>
      </w:r>
    </w:p>
    <w:p w:rsidR="00E80017" w:rsidRPr="00C225B2" w:rsidRDefault="00E80017" w:rsidP="00B25F73">
      <w:pPr>
        <w:pStyle w:val="a7"/>
        <w:widowControl w:val="0"/>
        <w:numPr>
          <w:ilvl w:val="0"/>
          <w:numId w:val="10"/>
        </w:numPr>
        <w:overflowPunct w:val="0"/>
        <w:adjustRightInd/>
        <w:snapToGrid/>
        <w:spacing w:after="0" w:line="560" w:lineRule="exact"/>
        <w:ind w:left="0" w:firstLineChars="0" w:firstLine="573"/>
        <w:jc w:val="both"/>
        <w:rPr>
          <w:rFonts w:ascii="楷体" w:eastAsia="楷体" w:hAnsi="楷体" w:cstheme="minorEastAsia"/>
          <w:sz w:val="28"/>
          <w:szCs w:val="28"/>
        </w:rPr>
      </w:pPr>
      <w:r w:rsidRPr="00C225B2">
        <w:rPr>
          <w:rFonts w:ascii="楷体" w:eastAsia="楷体" w:hAnsi="楷体" w:cstheme="minorEastAsia" w:hint="eastAsia"/>
          <w:sz w:val="28"/>
          <w:szCs w:val="28"/>
        </w:rPr>
        <w:t>财产安全：</w:t>
      </w:r>
      <w:r w:rsidRPr="00C225B2">
        <w:rPr>
          <w:rFonts w:ascii="仿宋" w:eastAsia="仿宋" w:hAnsi="仿宋" w:cstheme="minorEastAsia" w:hint="eastAsia"/>
          <w:sz w:val="28"/>
          <w:szCs w:val="28"/>
        </w:rPr>
        <w:t>参展商在展期内妥善保管个人的贵重物品，提高警惕，严防盗窃，诈骗行为。</w:t>
      </w:r>
    </w:p>
    <w:p w:rsidR="00E80017" w:rsidRPr="00C225B2" w:rsidRDefault="00E80017" w:rsidP="00B25F73">
      <w:pPr>
        <w:pStyle w:val="a7"/>
        <w:widowControl w:val="0"/>
        <w:numPr>
          <w:ilvl w:val="0"/>
          <w:numId w:val="10"/>
        </w:numPr>
        <w:overflowPunct w:val="0"/>
        <w:adjustRightInd/>
        <w:snapToGrid/>
        <w:spacing w:after="0" w:line="560" w:lineRule="exact"/>
        <w:ind w:left="0" w:firstLineChars="0" w:firstLine="573"/>
        <w:jc w:val="both"/>
        <w:rPr>
          <w:rFonts w:ascii="仿宋" w:eastAsia="仿宋" w:hAnsi="仿宋" w:cstheme="minorEastAsia"/>
          <w:sz w:val="28"/>
          <w:szCs w:val="28"/>
        </w:rPr>
      </w:pPr>
      <w:r w:rsidRPr="00C225B2">
        <w:rPr>
          <w:rFonts w:ascii="楷体" w:eastAsia="楷体" w:hAnsi="楷体" w:cstheme="minorEastAsia" w:hint="eastAsia"/>
          <w:sz w:val="28"/>
          <w:szCs w:val="28"/>
        </w:rPr>
        <w:t>用电安全：</w:t>
      </w:r>
      <w:r w:rsidRPr="00C225B2">
        <w:rPr>
          <w:rFonts w:ascii="仿宋" w:eastAsia="仿宋" w:hAnsi="仿宋" w:cstheme="minorEastAsia" w:hint="eastAsia"/>
          <w:sz w:val="28"/>
          <w:szCs w:val="28"/>
        </w:rPr>
        <w:t>严禁超负荷用电，严禁使用大功率电热设备，如有参展样品或者设备设施需要24小时供电，须</w:t>
      </w:r>
      <w:r w:rsidR="00F80BC4" w:rsidRPr="00C225B2">
        <w:rPr>
          <w:rFonts w:ascii="仿宋" w:eastAsia="仿宋" w:hAnsi="仿宋" w:cstheme="minorEastAsia" w:hint="eastAsia"/>
          <w:sz w:val="28"/>
          <w:szCs w:val="28"/>
        </w:rPr>
        <w:t>于2018年</w:t>
      </w:r>
      <w:r w:rsidR="00F82B5B">
        <w:rPr>
          <w:rFonts w:ascii="仿宋" w:eastAsia="仿宋" w:hAnsi="仿宋" w:cstheme="minorEastAsia" w:hint="eastAsia"/>
          <w:sz w:val="28"/>
          <w:szCs w:val="28"/>
        </w:rPr>
        <w:t>12</w:t>
      </w:r>
      <w:r w:rsidRPr="00C225B2">
        <w:rPr>
          <w:rFonts w:ascii="仿宋" w:eastAsia="仿宋" w:hAnsi="仿宋" w:cstheme="minorEastAsia" w:hint="eastAsia"/>
          <w:sz w:val="28"/>
          <w:szCs w:val="28"/>
        </w:rPr>
        <w:t>月</w:t>
      </w:r>
      <w:r w:rsidR="00F82B5B">
        <w:rPr>
          <w:rFonts w:ascii="仿宋" w:eastAsia="仿宋" w:hAnsi="仿宋" w:cstheme="minorEastAsia" w:hint="eastAsia"/>
          <w:sz w:val="28"/>
          <w:szCs w:val="28"/>
        </w:rPr>
        <w:t>10日</w:t>
      </w:r>
      <w:r w:rsidRPr="00C225B2">
        <w:rPr>
          <w:rFonts w:ascii="仿宋" w:eastAsia="仿宋" w:hAnsi="仿宋" w:cstheme="minorEastAsia" w:hint="eastAsia"/>
          <w:sz w:val="28"/>
          <w:szCs w:val="28"/>
        </w:rPr>
        <w:t>前报组委会经展馆审批同意后，方可办理申请用电手续，并承担相关费用。</w:t>
      </w:r>
    </w:p>
    <w:p w:rsidR="00E80017" w:rsidRPr="00C225B2" w:rsidRDefault="00E80017" w:rsidP="00F80BC4">
      <w:pPr>
        <w:pStyle w:val="Style1"/>
        <w:overflowPunct w:val="0"/>
        <w:spacing w:line="560" w:lineRule="exact"/>
        <w:ind w:firstLineChars="0" w:firstLine="0"/>
        <w:rPr>
          <w:rFonts w:ascii="黑体" w:eastAsia="黑体" w:hAnsi="黑体"/>
          <w:sz w:val="28"/>
          <w:szCs w:val="28"/>
        </w:rPr>
      </w:pPr>
      <w:r w:rsidRPr="00C225B2">
        <w:rPr>
          <w:rFonts w:ascii="黑体" w:eastAsia="黑体" w:hAnsi="黑体" w:hint="eastAsia"/>
          <w:sz w:val="28"/>
          <w:szCs w:val="28"/>
        </w:rPr>
        <w:t>二、证件管理</w:t>
      </w:r>
    </w:p>
    <w:p w:rsidR="00E80017" w:rsidRPr="00C225B2" w:rsidRDefault="00E80017" w:rsidP="00F80BC4">
      <w:pPr>
        <w:widowControl w:val="0"/>
        <w:overflowPunct w:val="0"/>
        <w:spacing w:after="0" w:line="560" w:lineRule="exact"/>
        <w:ind w:firstLineChars="200" w:firstLine="560"/>
        <w:rPr>
          <w:rFonts w:ascii="仿宋" w:eastAsia="仿宋" w:hAnsi="仿宋" w:cstheme="minorEastAsia"/>
          <w:sz w:val="28"/>
          <w:szCs w:val="28"/>
        </w:rPr>
      </w:pPr>
      <w:r w:rsidRPr="00C225B2">
        <w:rPr>
          <w:rFonts w:ascii="仿宋" w:eastAsia="仿宋" w:hAnsi="仿宋" w:cstheme="minorEastAsia" w:hint="eastAsia"/>
          <w:sz w:val="28"/>
          <w:szCs w:val="28"/>
        </w:rPr>
        <w:t>组委会将统一制作盖有印章的有效证件，参（布、撤）展人员须佩戴证件进场，并服从安保人员的检查，证件不得转借，遗失请向组委会申请。</w:t>
      </w:r>
    </w:p>
    <w:p w:rsidR="00E80017" w:rsidRPr="00C225B2" w:rsidRDefault="00E80017" w:rsidP="00F80BC4">
      <w:pPr>
        <w:pStyle w:val="Style1"/>
        <w:overflowPunct w:val="0"/>
        <w:spacing w:line="560" w:lineRule="exact"/>
        <w:ind w:firstLineChars="0" w:firstLine="0"/>
        <w:rPr>
          <w:rFonts w:ascii="黑体" w:eastAsia="黑体" w:hAnsi="黑体"/>
          <w:sz w:val="28"/>
          <w:szCs w:val="28"/>
        </w:rPr>
      </w:pPr>
      <w:r w:rsidRPr="00C225B2">
        <w:rPr>
          <w:rFonts w:ascii="黑体" w:eastAsia="黑体" w:hAnsi="黑体" w:hint="eastAsia"/>
          <w:sz w:val="28"/>
          <w:szCs w:val="28"/>
        </w:rPr>
        <w:t>三</w:t>
      </w:r>
      <w:r w:rsidRPr="00C225B2">
        <w:rPr>
          <w:rFonts w:ascii="黑体" w:eastAsia="黑体" w:hAnsi="黑体"/>
          <w:sz w:val="28"/>
          <w:szCs w:val="28"/>
        </w:rPr>
        <w:t>、</w:t>
      </w:r>
      <w:r w:rsidRPr="00C225B2">
        <w:rPr>
          <w:rFonts w:ascii="黑体" w:eastAsia="黑体" w:hAnsi="黑体" w:hint="eastAsia"/>
          <w:sz w:val="28"/>
          <w:szCs w:val="28"/>
        </w:rPr>
        <w:t>现场广告管理</w:t>
      </w:r>
    </w:p>
    <w:p w:rsidR="00E80017" w:rsidRPr="00C225B2" w:rsidRDefault="00E80017" w:rsidP="00F80BC4">
      <w:pPr>
        <w:widowControl w:val="0"/>
        <w:overflowPunct w:val="0"/>
        <w:spacing w:after="0" w:line="560" w:lineRule="exact"/>
        <w:ind w:firstLineChars="200" w:firstLine="560"/>
        <w:rPr>
          <w:rFonts w:ascii="仿宋" w:eastAsia="仿宋" w:hAnsi="仿宋" w:cstheme="minorEastAsia"/>
          <w:sz w:val="28"/>
          <w:szCs w:val="28"/>
        </w:rPr>
      </w:pPr>
      <w:r w:rsidRPr="00C225B2">
        <w:rPr>
          <w:rFonts w:ascii="仿宋" w:eastAsia="仿宋" w:hAnsi="仿宋" w:cstheme="minorEastAsia" w:hint="eastAsia"/>
          <w:sz w:val="28"/>
          <w:szCs w:val="28"/>
        </w:rPr>
        <w:t>本次展会的户外广告发布权归组委会所有，严禁私自发布。</w:t>
      </w:r>
    </w:p>
    <w:p w:rsidR="00E80017" w:rsidRPr="00C225B2" w:rsidRDefault="00E80017" w:rsidP="00F80BC4">
      <w:pPr>
        <w:pStyle w:val="Style1"/>
        <w:overflowPunct w:val="0"/>
        <w:spacing w:line="560" w:lineRule="exact"/>
        <w:ind w:firstLineChars="0" w:firstLine="0"/>
        <w:rPr>
          <w:rFonts w:ascii="黑体" w:eastAsia="黑体" w:hAnsi="黑体"/>
          <w:sz w:val="28"/>
          <w:szCs w:val="28"/>
        </w:rPr>
      </w:pPr>
      <w:r w:rsidRPr="00C225B2">
        <w:rPr>
          <w:rFonts w:ascii="黑体" w:eastAsia="黑体" w:hAnsi="黑体" w:hint="eastAsia"/>
          <w:sz w:val="28"/>
          <w:szCs w:val="28"/>
        </w:rPr>
        <w:t>四</w:t>
      </w:r>
      <w:r w:rsidRPr="00C225B2">
        <w:rPr>
          <w:rFonts w:ascii="黑体" w:eastAsia="黑体" w:hAnsi="黑体"/>
          <w:sz w:val="28"/>
          <w:szCs w:val="28"/>
        </w:rPr>
        <w:t>、</w:t>
      </w:r>
      <w:r w:rsidRPr="00C225B2">
        <w:rPr>
          <w:rFonts w:ascii="黑体" w:eastAsia="黑体" w:hAnsi="黑体" w:hint="eastAsia"/>
          <w:sz w:val="28"/>
          <w:szCs w:val="28"/>
        </w:rPr>
        <w:t>展品（商品）管理</w:t>
      </w:r>
    </w:p>
    <w:p w:rsidR="00E80017" w:rsidRPr="00C225B2" w:rsidRDefault="00E80017" w:rsidP="00F80BC4">
      <w:pPr>
        <w:widowControl w:val="0"/>
        <w:overflowPunct w:val="0"/>
        <w:spacing w:after="0" w:line="560" w:lineRule="exact"/>
        <w:ind w:firstLineChars="200" w:firstLine="560"/>
        <w:rPr>
          <w:rFonts w:ascii="仿宋" w:eastAsia="仿宋" w:hAnsi="仿宋" w:cstheme="minorEastAsia"/>
          <w:sz w:val="28"/>
          <w:szCs w:val="28"/>
        </w:rPr>
      </w:pPr>
      <w:r w:rsidRPr="00C225B2">
        <w:rPr>
          <w:rFonts w:ascii="仿宋" w:eastAsia="仿宋" w:hAnsi="仿宋" w:cstheme="minorEastAsia" w:hint="eastAsia"/>
          <w:sz w:val="28"/>
          <w:szCs w:val="28"/>
        </w:rPr>
        <w:t>展品（商品）必须具有合法资质证件，并在</w:t>
      </w:r>
      <w:r w:rsidR="00F80BC4" w:rsidRPr="00C225B2">
        <w:rPr>
          <w:rFonts w:ascii="仿宋" w:eastAsia="仿宋" w:hAnsi="仿宋" w:cstheme="minorEastAsia" w:hint="eastAsia"/>
          <w:sz w:val="28"/>
          <w:szCs w:val="28"/>
        </w:rPr>
        <w:t>2018年</w:t>
      </w:r>
      <w:r w:rsidR="00F82B5B">
        <w:rPr>
          <w:rFonts w:ascii="仿宋" w:eastAsia="仿宋" w:hAnsi="仿宋" w:cstheme="minorEastAsia" w:hint="eastAsia"/>
          <w:sz w:val="28"/>
          <w:szCs w:val="28"/>
        </w:rPr>
        <w:t>12</w:t>
      </w:r>
      <w:r w:rsidRPr="00C225B2">
        <w:rPr>
          <w:rFonts w:ascii="仿宋" w:eastAsia="仿宋" w:hAnsi="仿宋" w:cstheme="minorEastAsia" w:hint="eastAsia"/>
          <w:sz w:val="28"/>
          <w:szCs w:val="28"/>
        </w:rPr>
        <w:t>月</w:t>
      </w:r>
      <w:r w:rsidR="00F82B5B">
        <w:rPr>
          <w:rFonts w:ascii="仿宋" w:eastAsia="仿宋" w:hAnsi="仿宋" w:cstheme="minorEastAsia" w:hint="eastAsia"/>
          <w:sz w:val="28"/>
          <w:szCs w:val="28"/>
        </w:rPr>
        <w:t>20</w:t>
      </w:r>
      <w:r w:rsidRPr="00C225B2">
        <w:rPr>
          <w:rFonts w:ascii="仿宋" w:eastAsia="仿宋" w:hAnsi="仿宋" w:cstheme="minorEastAsia" w:hint="eastAsia"/>
          <w:sz w:val="28"/>
          <w:szCs w:val="28"/>
        </w:rPr>
        <w:t>日</w:t>
      </w:r>
      <w:r w:rsidR="00F82B5B">
        <w:rPr>
          <w:rFonts w:ascii="仿宋" w:eastAsia="仿宋" w:hAnsi="仿宋" w:cstheme="minorEastAsia" w:hint="eastAsia"/>
          <w:sz w:val="28"/>
          <w:szCs w:val="28"/>
        </w:rPr>
        <w:t>21</w:t>
      </w:r>
      <w:r w:rsidRPr="00C225B2">
        <w:rPr>
          <w:rFonts w:ascii="仿宋" w:eastAsia="仿宋" w:hAnsi="仿宋" w:cstheme="minorEastAsia" w:hint="eastAsia"/>
          <w:sz w:val="28"/>
          <w:szCs w:val="28"/>
        </w:rPr>
        <w:t>时前须将展品送入指定展区摆放完毕。</w:t>
      </w:r>
    </w:p>
    <w:p w:rsidR="00E80017" w:rsidRPr="00C225B2" w:rsidRDefault="00E80017" w:rsidP="00F80BC4">
      <w:pPr>
        <w:pStyle w:val="Style1"/>
        <w:overflowPunct w:val="0"/>
        <w:spacing w:line="560" w:lineRule="exact"/>
        <w:ind w:firstLineChars="0" w:firstLine="0"/>
        <w:rPr>
          <w:rFonts w:ascii="黑体" w:eastAsia="黑体" w:hAnsi="黑体"/>
          <w:sz w:val="28"/>
          <w:szCs w:val="28"/>
        </w:rPr>
      </w:pPr>
      <w:r w:rsidRPr="00C225B2">
        <w:rPr>
          <w:rFonts w:ascii="黑体" w:eastAsia="黑体" w:hAnsi="黑体" w:hint="eastAsia"/>
          <w:sz w:val="28"/>
          <w:szCs w:val="28"/>
        </w:rPr>
        <w:t>五</w:t>
      </w:r>
      <w:r w:rsidRPr="00C225B2">
        <w:rPr>
          <w:rFonts w:ascii="黑体" w:eastAsia="黑体" w:hAnsi="黑体"/>
          <w:sz w:val="28"/>
          <w:szCs w:val="28"/>
        </w:rPr>
        <w:t>、</w:t>
      </w:r>
      <w:r w:rsidRPr="00C225B2">
        <w:rPr>
          <w:rFonts w:ascii="黑体" w:eastAsia="黑体" w:hAnsi="黑体" w:hint="eastAsia"/>
          <w:sz w:val="28"/>
          <w:szCs w:val="28"/>
        </w:rPr>
        <w:t>现场布展管理</w:t>
      </w:r>
    </w:p>
    <w:p w:rsidR="00E80017" w:rsidRPr="00C225B2" w:rsidRDefault="00E80017" w:rsidP="00F80BC4">
      <w:pPr>
        <w:widowControl w:val="0"/>
        <w:overflowPunct w:val="0"/>
        <w:spacing w:after="0" w:line="560" w:lineRule="exact"/>
        <w:ind w:firstLineChars="200" w:firstLine="560"/>
        <w:rPr>
          <w:rFonts w:ascii="仿宋" w:eastAsia="仿宋" w:hAnsi="仿宋" w:cstheme="minorEastAsia"/>
          <w:sz w:val="28"/>
          <w:szCs w:val="28"/>
        </w:rPr>
      </w:pPr>
      <w:r w:rsidRPr="00C225B2">
        <w:rPr>
          <w:rFonts w:ascii="仿宋" w:eastAsia="仿宋" w:hAnsi="仿宋" w:cstheme="minorEastAsia" w:hint="eastAsia"/>
          <w:sz w:val="28"/>
          <w:szCs w:val="28"/>
        </w:rPr>
        <w:t>严禁在现场使用电锯、机床作业，不得遮挡消防及用电设施。</w:t>
      </w:r>
    </w:p>
    <w:p w:rsidR="00E80017" w:rsidRPr="00C225B2" w:rsidRDefault="00E80017" w:rsidP="00F80BC4">
      <w:pPr>
        <w:pStyle w:val="Style1"/>
        <w:overflowPunct w:val="0"/>
        <w:spacing w:line="560" w:lineRule="exact"/>
        <w:ind w:firstLineChars="0" w:firstLine="0"/>
        <w:rPr>
          <w:rFonts w:ascii="黑体" w:eastAsia="黑体" w:hAnsi="黑体"/>
          <w:sz w:val="28"/>
          <w:szCs w:val="28"/>
        </w:rPr>
      </w:pPr>
      <w:r w:rsidRPr="00C225B2">
        <w:rPr>
          <w:rFonts w:ascii="黑体" w:eastAsia="黑体" w:hAnsi="黑体" w:hint="eastAsia"/>
          <w:sz w:val="28"/>
          <w:szCs w:val="28"/>
        </w:rPr>
        <w:t>六</w:t>
      </w:r>
      <w:r w:rsidRPr="00C225B2">
        <w:rPr>
          <w:rFonts w:ascii="黑体" w:eastAsia="黑体" w:hAnsi="黑体"/>
          <w:sz w:val="28"/>
          <w:szCs w:val="28"/>
        </w:rPr>
        <w:t>、</w:t>
      </w:r>
      <w:r w:rsidRPr="00C225B2">
        <w:rPr>
          <w:rFonts w:ascii="黑体" w:eastAsia="黑体" w:hAnsi="黑体" w:hint="eastAsia"/>
          <w:sz w:val="28"/>
          <w:szCs w:val="28"/>
        </w:rPr>
        <w:t>交通、物流管理</w:t>
      </w:r>
    </w:p>
    <w:p w:rsidR="00E80017" w:rsidRPr="00C225B2" w:rsidRDefault="00E80017" w:rsidP="00F80BC4">
      <w:pPr>
        <w:widowControl w:val="0"/>
        <w:overflowPunct w:val="0"/>
        <w:spacing w:after="0" w:line="560" w:lineRule="exact"/>
        <w:ind w:firstLineChars="200" w:firstLine="560"/>
        <w:rPr>
          <w:rFonts w:ascii="仿宋" w:eastAsia="仿宋" w:hAnsi="仿宋" w:cstheme="minorEastAsia"/>
          <w:sz w:val="28"/>
          <w:szCs w:val="28"/>
        </w:rPr>
      </w:pPr>
      <w:r w:rsidRPr="00C225B2">
        <w:rPr>
          <w:rFonts w:ascii="仿宋" w:eastAsia="仿宋" w:hAnsi="仿宋" w:cstheme="minorEastAsia" w:hint="eastAsia"/>
          <w:sz w:val="28"/>
          <w:szCs w:val="28"/>
        </w:rPr>
        <w:lastRenderedPageBreak/>
        <w:t>布、撤展单位货车须按组委会规定的时间进场，按指定地点临时停放，所有车辆服从交通管理人员的指挥、疏通。</w:t>
      </w:r>
    </w:p>
    <w:p w:rsidR="00E80017" w:rsidRPr="00C225B2" w:rsidRDefault="00E80017" w:rsidP="00F80BC4">
      <w:pPr>
        <w:pStyle w:val="Style1"/>
        <w:overflowPunct w:val="0"/>
        <w:spacing w:line="560" w:lineRule="exact"/>
        <w:ind w:firstLine="560"/>
        <w:rPr>
          <w:rFonts w:ascii="黑体" w:eastAsia="黑体" w:hAnsi="黑体"/>
          <w:sz w:val="28"/>
          <w:szCs w:val="28"/>
        </w:rPr>
      </w:pPr>
      <w:r w:rsidRPr="00C225B2">
        <w:rPr>
          <w:rFonts w:ascii="黑体" w:eastAsia="黑体" w:hAnsi="黑体" w:hint="eastAsia"/>
          <w:sz w:val="28"/>
          <w:szCs w:val="28"/>
        </w:rPr>
        <w:t>七、卫生管理</w:t>
      </w:r>
    </w:p>
    <w:p w:rsidR="00E80017" w:rsidRPr="00C225B2" w:rsidRDefault="00E80017" w:rsidP="00F80BC4">
      <w:pPr>
        <w:widowControl w:val="0"/>
        <w:overflowPunct w:val="0"/>
        <w:spacing w:after="0" w:line="560" w:lineRule="exact"/>
        <w:ind w:firstLineChars="200" w:firstLine="560"/>
        <w:rPr>
          <w:rFonts w:ascii="仿宋" w:eastAsia="仿宋" w:hAnsi="仿宋" w:cstheme="minorEastAsia"/>
          <w:sz w:val="28"/>
          <w:szCs w:val="28"/>
        </w:rPr>
      </w:pPr>
      <w:r w:rsidRPr="00C225B2">
        <w:rPr>
          <w:rFonts w:ascii="仿宋" w:eastAsia="仿宋" w:hAnsi="仿宋" w:cstheme="minorEastAsia" w:hint="eastAsia"/>
          <w:sz w:val="28"/>
          <w:szCs w:val="28"/>
        </w:rPr>
        <w:t>参展单位需维护展会的公共卫生。</w:t>
      </w:r>
    </w:p>
    <w:p w:rsidR="00E80017" w:rsidRPr="00C225B2" w:rsidRDefault="00E80017" w:rsidP="00F80BC4">
      <w:pPr>
        <w:pStyle w:val="Style1"/>
        <w:overflowPunct w:val="0"/>
        <w:spacing w:line="560" w:lineRule="exact"/>
        <w:ind w:firstLine="560"/>
        <w:rPr>
          <w:rFonts w:ascii="黑体" w:eastAsia="黑体" w:hAnsi="黑体"/>
          <w:sz w:val="28"/>
          <w:szCs w:val="28"/>
        </w:rPr>
      </w:pPr>
      <w:r w:rsidRPr="00C225B2">
        <w:rPr>
          <w:rFonts w:ascii="黑体" w:eastAsia="黑体" w:hAnsi="黑体" w:hint="eastAsia"/>
          <w:sz w:val="28"/>
          <w:szCs w:val="28"/>
        </w:rPr>
        <w:t>八</w:t>
      </w:r>
      <w:r w:rsidRPr="00C225B2">
        <w:rPr>
          <w:rFonts w:ascii="黑体" w:eastAsia="黑体" w:hAnsi="黑体"/>
          <w:sz w:val="28"/>
          <w:szCs w:val="28"/>
        </w:rPr>
        <w:t>、</w:t>
      </w:r>
      <w:r w:rsidRPr="00C225B2">
        <w:rPr>
          <w:rFonts w:ascii="黑体" w:eastAsia="黑体" w:hAnsi="黑体" w:hint="eastAsia"/>
          <w:sz w:val="28"/>
          <w:szCs w:val="28"/>
        </w:rPr>
        <w:t>应急管理</w:t>
      </w:r>
    </w:p>
    <w:p w:rsidR="00E80017" w:rsidRPr="00C225B2" w:rsidRDefault="00E80017" w:rsidP="00F80BC4">
      <w:pPr>
        <w:widowControl w:val="0"/>
        <w:overflowPunct w:val="0"/>
        <w:spacing w:after="0" w:line="560" w:lineRule="exact"/>
        <w:ind w:firstLineChars="200" w:firstLine="560"/>
        <w:rPr>
          <w:rFonts w:ascii="仿宋" w:eastAsia="仿宋" w:hAnsi="仿宋" w:cstheme="minorEastAsia"/>
          <w:sz w:val="28"/>
          <w:szCs w:val="28"/>
        </w:rPr>
      </w:pPr>
      <w:r w:rsidRPr="00C225B2">
        <w:rPr>
          <w:rFonts w:ascii="仿宋" w:eastAsia="仿宋" w:hAnsi="仿宋" w:cstheme="minorEastAsia" w:hint="eastAsia"/>
          <w:sz w:val="28"/>
          <w:szCs w:val="28"/>
        </w:rPr>
        <w:t>若发生突发事件，各参展单位人员须保持冷静，服从公安、安保人员指挥。</w:t>
      </w:r>
    </w:p>
    <w:p w:rsidR="00030CF8" w:rsidRPr="00C225B2" w:rsidRDefault="00030CF8" w:rsidP="00B25F73">
      <w:pPr>
        <w:widowControl w:val="0"/>
        <w:overflowPunct w:val="0"/>
        <w:spacing w:after="0" w:line="560" w:lineRule="exact"/>
        <w:rPr>
          <w:sz w:val="28"/>
          <w:szCs w:val="28"/>
        </w:rPr>
      </w:pPr>
    </w:p>
    <w:p w:rsidR="00E80017" w:rsidRPr="00C225B2" w:rsidRDefault="00E80017" w:rsidP="00F80BC4">
      <w:pPr>
        <w:widowControl w:val="0"/>
        <w:overflowPunct w:val="0"/>
        <w:spacing w:after="0" w:line="560" w:lineRule="exact"/>
        <w:ind w:firstLineChars="1100" w:firstLine="3080"/>
        <w:rPr>
          <w:rFonts w:ascii="仿宋" w:eastAsia="仿宋" w:hAnsi="仿宋" w:cstheme="minorEastAsia"/>
          <w:sz w:val="28"/>
          <w:szCs w:val="28"/>
        </w:rPr>
      </w:pPr>
      <w:r w:rsidRPr="00C225B2">
        <w:rPr>
          <w:rFonts w:ascii="仿宋" w:eastAsia="仿宋" w:hAnsi="仿宋" w:cstheme="minorEastAsia"/>
          <w:sz w:val="28"/>
          <w:szCs w:val="28"/>
          <w:u w:val="single"/>
        </w:rPr>
        <w:tab/>
      </w:r>
      <w:r w:rsidRPr="00C225B2">
        <w:rPr>
          <w:rFonts w:ascii="仿宋" w:eastAsia="仿宋" w:hAnsi="仿宋" w:cstheme="minorEastAsia" w:hint="eastAsia"/>
          <w:sz w:val="28"/>
          <w:szCs w:val="28"/>
          <w:u w:val="single"/>
        </w:rPr>
        <w:t xml:space="preserve">     </w:t>
      </w:r>
      <w:r w:rsidRPr="00C225B2">
        <w:rPr>
          <w:rFonts w:ascii="仿宋" w:eastAsia="仿宋" w:hAnsi="仿宋" w:cstheme="minorEastAsia" w:hint="eastAsia"/>
          <w:sz w:val="28"/>
          <w:szCs w:val="28"/>
        </w:rPr>
        <w:t>区展位号</w:t>
      </w:r>
      <w:r w:rsidRPr="00C225B2">
        <w:rPr>
          <w:rFonts w:ascii="仿宋" w:eastAsia="仿宋" w:hAnsi="仿宋" w:cstheme="minorEastAsia" w:hint="eastAsia"/>
          <w:sz w:val="28"/>
          <w:szCs w:val="28"/>
          <w:u w:val="single"/>
        </w:rPr>
        <w:t xml:space="preserve">                        </w:t>
      </w:r>
    </w:p>
    <w:p w:rsidR="00E80017" w:rsidRPr="00C225B2" w:rsidRDefault="00E80017" w:rsidP="00F80BC4">
      <w:pPr>
        <w:widowControl w:val="0"/>
        <w:overflowPunct w:val="0"/>
        <w:spacing w:after="0" w:line="560" w:lineRule="exact"/>
        <w:ind w:firstLineChars="1100" w:firstLine="3080"/>
        <w:rPr>
          <w:rFonts w:ascii="仿宋" w:eastAsia="仿宋" w:hAnsi="仿宋" w:cstheme="minorEastAsia"/>
          <w:sz w:val="28"/>
          <w:szCs w:val="28"/>
        </w:rPr>
      </w:pPr>
      <w:r w:rsidRPr="00C225B2">
        <w:rPr>
          <w:rFonts w:ascii="仿宋" w:eastAsia="仿宋" w:hAnsi="仿宋" w:cstheme="minorEastAsia" w:hint="eastAsia"/>
          <w:sz w:val="28"/>
          <w:szCs w:val="28"/>
        </w:rPr>
        <w:t xml:space="preserve">参展单位（负责人）签章：  </w:t>
      </w:r>
    </w:p>
    <w:p w:rsidR="00E80017" w:rsidRPr="00C225B2" w:rsidRDefault="00E80017" w:rsidP="00F80BC4">
      <w:pPr>
        <w:widowControl w:val="0"/>
        <w:overflowPunct w:val="0"/>
        <w:spacing w:after="0" w:line="560" w:lineRule="exact"/>
        <w:ind w:firstLineChars="1800" w:firstLine="5040"/>
        <w:rPr>
          <w:rFonts w:ascii="仿宋" w:eastAsia="仿宋" w:hAnsi="仿宋" w:cstheme="minorEastAsia"/>
          <w:sz w:val="28"/>
          <w:szCs w:val="28"/>
        </w:rPr>
      </w:pPr>
      <w:r w:rsidRPr="00C225B2">
        <w:rPr>
          <w:rFonts w:ascii="仿宋" w:eastAsia="仿宋" w:hAnsi="仿宋" w:cstheme="minorEastAsia" w:hint="eastAsia"/>
          <w:sz w:val="28"/>
          <w:szCs w:val="28"/>
        </w:rPr>
        <w:t xml:space="preserve">联系电话：                           </w:t>
      </w:r>
    </w:p>
    <w:p w:rsidR="00A606A4" w:rsidRPr="00F80BC4" w:rsidRDefault="00030CF8" w:rsidP="00F80BC4">
      <w:pPr>
        <w:widowControl w:val="0"/>
        <w:overflowPunct w:val="0"/>
        <w:spacing w:after="0" w:line="560" w:lineRule="exact"/>
        <w:ind w:firstLineChars="2250" w:firstLine="6300"/>
        <w:rPr>
          <w:rFonts w:ascii="仿宋" w:eastAsia="仿宋" w:hAnsi="仿宋" w:cstheme="minorEastAsia"/>
          <w:sz w:val="28"/>
          <w:szCs w:val="28"/>
        </w:rPr>
      </w:pPr>
      <w:r w:rsidRPr="00C225B2">
        <w:rPr>
          <w:rFonts w:ascii="仿宋" w:eastAsia="仿宋" w:hAnsi="仿宋" w:cstheme="minorEastAsia" w:hint="eastAsia"/>
          <w:sz w:val="28"/>
          <w:szCs w:val="28"/>
        </w:rPr>
        <w:t>2018</w:t>
      </w:r>
      <w:r w:rsidR="00E80017" w:rsidRPr="00C225B2">
        <w:rPr>
          <w:rFonts w:ascii="仿宋" w:eastAsia="仿宋" w:hAnsi="仿宋" w:cstheme="minorEastAsia" w:hint="eastAsia"/>
          <w:sz w:val="28"/>
          <w:szCs w:val="28"/>
        </w:rPr>
        <w:t xml:space="preserve">年 </w:t>
      </w:r>
      <w:r w:rsidR="00E80017" w:rsidRPr="00C225B2">
        <w:rPr>
          <w:rFonts w:ascii="仿宋" w:eastAsia="仿宋" w:hAnsi="仿宋" w:cstheme="minorEastAsia"/>
          <w:sz w:val="28"/>
          <w:szCs w:val="28"/>
        </w:rPr>
        <w:t xml:space="preserve"> </w:t>
      </w:r>
      <w:r w:rsidR="00E80017" w:rsidRPr="00C225B2">
        <w:rPr>
          <w:rFonts w:ascii="仿宋" w:eastAsia="仿宋" w:hAnsi="仿宋" w:cstheme="minorEastAsia" w:hint="eastAsia"/>
          <w:sz w:val="28"/>
          <w:szCs w:val="28"/>
        </w:rPr>
        <w:t xml:space="preserve">月 </w:t>
      </w:r>
      <w:r w:rsidR="00E80017" w:rsidRPr="00F80BC4">
        <w:rPr>
          <w:rFonts w:ascii="仿宋" w:eastAsia="仿宋" w:hAnsi="仿宋" w:cstheme="minorEastAsia" w:hint="eastAsia"/>
          <w:sz w:val="28"/>
          <w:szCs w:val="28"/>
        </w:rPr>
        <w:t xml:space="preserve"> 日</w:t>
      </w:r>
      <w:r w:rsidR="003C689E" w:rsidRPr="00F80BC4">
        <w:rPr>
          <w:rFonts w:ascii="仿宋" w:eastAsia="仿宋" w:hAnsi="仿宋" w:cstheme="minorEastAsia" w:hint="eastAsia"/>
          <w:sz w:val="28"/>
          <w:szCs w:val="28"/>
        </w:rPr>
        <w:t xml:space="preserve"> </w:t>
      </w:r>
    </w:p>
    <w:sectPr w:rsidR="00A606A4" w:rsidRPr="00F80BC4" w:rsidSect="00717222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2098" w:right="1474" w:bottom="1985" w:left="1474" w:header="1134" w:footer="1021" w:gutter="113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A89" w:rsidRDefault="00B84A89" w:rsidP="008742B4">
      <w:pPr>
        <w:spacing w:after="0"/>
      </w:pPr>
      <w:r>
        <w:separator/>
      </w:r>
    </w:p>
  </w:endnote>
  <w:endnote w:type="continuationSeparator" w:id="0">
    <w:p w:rsidR="00B84A89" w:rsidRDefault="00B84A89" w:rsidP="008742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_GBK">
    <w:altName w:val="Arial Unicode MS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90898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0"/>
      </w:rPr>
    </w:sdtEndPr>
    <w:sdtContent>
      <w:p w:rsidR="00172F7A" w:rsidRPr="009706B6" w:rsidRDefault="00986E2E" w:rsidP="009706B6">
        <w:pPr>
          <w:spacing w:after="0" w:line="560" w:lineRule="exact"/>
          <w:jc w:val="center"/>
          <w:rPr>
            <w:rFonts w:ascii="仿宋_GB2312" w:eastAsia="仿宋_GB2312" w:hAnsiTheme="majorEastAsia" w:cs="Arial Unicode MS"/>
            <w:bCs/>
            <w:sz w:val="20"/>
            <w:szCs w:val="44"/>
          </w:rPr>
        </w:pPr>
        <w:r w:rsidRPr="00762688">
          <w:rPr>
            <w:rFonts w:ascii="宋体" w:eastAsia="宋体" w:hAnsi="宋体"/>
            <w:sz w:val="20"/>
          </w:rPr>
          <w:fldChar w:fldCharType="begin"/>
        </w:r>
        <w:r w:rsidR="000532F3" w:rsidRPr="00762688">
          <w:rPr>
            <w:rFonts w:ascii="宋体" w:eastAsia="宋体" w:hAnsi="宋体"/>
            <w:sz w:val="20"/>
          </w:rPr>
          <w:instrText>PAGE   \* MERGEFORMAT</w:instrText>
        </w:r>
        <w:r w:rsidRPr="00762688">
          <w:rPr>
            <w:rFonts w:ascii="宋体" w:eastAsia="宋体" w:hAnsi="宋体"/>
            <w:sz w:val="20"/>
          </w:rPr>
          <w:fldChar w:fldCharType="separate"/>
        </w:r>
        <w:r w:rsidR="007D0475" w:rsidRPr="007D0475">
          <w:rPr>
            <w:rFonts w:ascii="宋体" w:eastAsia="宋体" w:hAnsi="宋体"/>
            <w:noProof/>
            <w:sz w:val="20"/>
            <w:lang w:val="zh-CN"/>
          </w:rPr>
          <w:t>-</w:t>
        </w:r>
        <w:r w:rsidR="007D0475">
          <w:rPr>
            <w:rFonts w:ascii="宋体" w:eastAsia="宋体" w:hAnsi="宋体"/>
            <w:noProof/>
            <w:sz w:val="20"/>
          </w:rPr>
          <w:t xml:space="preserve"> 2 -</w:t>
        </w:r>
        <w:r w:rsidRPr="00762688">
          <w:rPr>
            <w:rFonts w:ascii="宋体" w:eastAsia="宋体" w:hAnsi="宋体"/>
            <w:sz w:val="20"/>
          </w:rPr>
          <w:fldChar w:fldCharType="end"/>
        </w:r>
        <w:r w:rsidR="003324C1">
          <w:rPr>
            <w:rFonts w:ascii="宋体" w:eastAsia="宋体" w:hAnsi="宋体"/>
            <w:sz w:val="20"/>
          </w:rPr>
          <w:t xml:space="preserve">                                                        </w:t>
        </w:r>
        <w:bookmarkStart w:id="1" w:name="_Hlk518980658"/>
        <w:r w:rsidR="00B25F73" w:rsidRPr="00690441">
          <w:rPr>
            <w:rFonts w:ascii="仿宋_GB2312" w:eastAsia="仿宋_GB2312" w:hAnsiTheme="majorEastAsia" w:cs="Arial Unicode MS" w:hint="eastAsia"/>
            <w:bCs/>
            <w:sz w:val="20"/>
            <w:szCs w:val="44"/>
          </w:rPr>
          <w:t>联系电话：0731-88994488</w:t>
        </w:r>
        <w:bookmarkEnd w:id="1"/>
        <w:r w:rsidR="00B25F73" w:rsidRPr="00690441">
          <w:rPr>
            <w:rFonts w:ascii="仿宋_GB2312" w:eastAsia="仿宋_GB2312" w:hAnsiTheme="majorEastAsia" w:cs="Arial Unicode MS" w:hint="eastAsia"/>
            <w:bCs/>
            <w:sz w:val="20"/>
            <w:szCs w:val="44"/>
          </w:rPr>
          <w:t xml:space="preserve">    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8349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0"/>
      </w:rPr>
    </w:sdtEndPr>
    <w:sdtContent>
      <w:p w:rsidR="00172F7A" w:rsidRPr="006E62F9" w:rsidRDefault="00E3369F" w:rsidP="00E3369F">
        <w:pPr>
          <w:pStyle w:val="a4"/>
          <w:ind w:right="90"/>
          <w:jc w:val="center"/>
          <w:rPr>
            <w:rFonts w:ascii="宋体" w:eastAsia="宋体" w:hAnsi="宋体"/>
            <w:sz w:val="20"/>
          </w:rPr>
        </w:pPr>
        <w:r w:rsidRPr="00690441">
          <w:rPr>
            <w:rFonts w:ascii="仿宋_GB2312" w:eastAsia="仿宋_GB2312" w:hAnsiTheme="majorEastAsia" w:cs="Arial Unicode MS" w:hint="eastAsia"/>
            <w:bCs/>
            <w:sz w:val="20"/>
            <w:szCs w:val="44"/>
          </w:rPr>
          <w:t>联系电话：0731-88994488</w:t>
        </w:r>
        <w:r>
          <w:rPr>
            <w:rFonts w:ascii="仿宋_GB2312" w:eastAsia="仿宋_GB2312" w:hAnsiTheme="majorEastAsia" w:cs="Arial Unicode MS"/>
            <w:bCs/>
            <w:sz w:val="20"/>
            <w:szCs w:val="44"/>
          </w:rPr>
          <w:t xml:space="preserve">                                                     </w:t>
        </w:r>
        <w:r w:rsidR="003324C1" w:rsidRPr="00690441">
          <w:rPr>
            <w:rFonts w:ascii="仿宋_GB2312" w:eastAsia="仿宋_GB2312" w:hAnsiTheme="majorEastAsia" w:cs="Arial Unicode MS" w:hint="eastAsia"/>
            <w:bCs/>
            <w:sz w:val="20"/>
            <w:szCs w:val="44"/>
          </w:rPr>
          <w:t xml:space="preserve"> </w:t>
        </w:r>
        <w:r w:rsidR="00986E2E" w:rsidRPr="00762688">
          <w:rPr>
            <w:rFonts w:ascii="宋体" w:eastAsia="宋体" w:hAnsi="宋体"/>
            <w:sz w:val="20"/>
          </w:rPr>
          <w:fldChar w:fldCharType="begin"/>
        </w:r>
        <w:r w:rsidR="000532F3" w:rsidRPr="00762688">
          <w:rPr>
            <w:rFonts w:ascii="宋体" w:eastAsia="宋体" w:hAnsi="宋体"/>
            <w:sz w:val="20"/>
          </w:rPr>
          <w:instrText>PAGE   \* MERGEFORMAT</w:instrText>
        </w:r>
        <w:r w:rsidR="00986E2E" w:rsidRPr="00762688">
          <w:rPr>
            <w:rFonts w:ascii="宋体" w:eastAsia="宋体" w:hAnsi="宋体"/>
            <w:sz w:val="20"/>
          </w:rPr>
          <w:fldChar w:fldCharType="separate"/>
        </w:r>
        <w:r w:rsidR="007D0475" w:rsidRPr="007D0475">
          <w:rPr>
            <w:rFonts w:ascii="宋体" w:eastAsia="宋体" w:hAnsi="宋体"/>
            <w:noProof/>
            <w:sz w:val="20"/>
            <w:lang w:val="zh-CN"/>
          </w:rPr>
          <w:t>-</w:t>
        </w:r>
        <w:r w:rsidR="007D0475">
          <w:rPr>
            <w:rFonts w:ascii="宋体" w:eastAsia="宋体" w:hAnsi="宋体"/>
            <w:noProof/>
            <w:sz w:val="20"/>
          </w:rPr>
          <w:t xml:space="preserve"> 1 -</w:t>
        </w:r>
        <w:r w:rsidR="00986E2E" w:rsidRPr="00762688">
          <w:rPr>
            <w:rFonts w:ascii="宋体" w:eastAsia="宋体" w:hAnsi="宋体"/>
            <w:sz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458761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1"/>
        <w:szCs w:val="21"/>
      </w:rPr>
    </w:sdtEndPr>
    <w:sdtContent>
      <w:p w:rsidR="00AF6571" w:rsidRPr="009706B6" w:rsidRDefault="00986E2E" w:rsidP="009706B6">
        <w:pPr>
          <w:pStyle w:val="a4"/>
          <w:ind w:firstLineChars="200" w:firstLine="360"/>
          <w:jc w:val="center"/>
          <w:rPr>
            <w:rFonts w:ascii="宋体" w:eastAsia="宋体" w:hAnsi="宋体"/>
            <w:sz w:val="21"/>
            <w:szCs w:val="21"/>
          </w:rPr>
        </w:pPr>
        <w:r w:rsidRPr="009706B6">
          <w:rPr>
            <w:rFonts w:ascii="宋体" w:eastAsia="宋体" w:hAnsi="宋体"/>
            <w:sz w:val="21"/>
            <w:szCs w:val="21"/>
          </w:rPr>
          <w:fldChar w:fldCharType="begin"/>
        </w:r>
        <w:r w:rsidR="00BC5C38" w:rsidRPr="009706B6">
          <w:rPr>
            <w:rFonts w:ascii="宋体" w:eastAsia="宋体" w:hAnsi="宋体"/>
            <w:sz w:val="21"/>
            <w:szCs w:val="21"/>
          </w:rPr>
          <w:instrText>PAGE   \* MERGEFORMAT</w:instrText>
        </w:r>
        <w:r w:rsidRPr="009706B6">
          <w:rPr>
            <w:rFonts w:ascii="宋体" w:eastAsia="宋体" w:hAnsi="宋体"/>
            <w:sz w:val="21"/>
            <w:szCs w:val="21"/>
          </w:rPr>
          <w:fldChar w:fldCharType="separate"/>
        </w:r>
        <w:r w:rsidR="007D0475" w:rsidRPr="007D0475">
          <w:rPr>
            <w:rFonts w:ascii="宋体" w:eastAsia="宋体" w:hAnsi="宋体"/>
            <w:noProof/>
            <w:sz w:val="21"/>
            <w:szCs w:val="21"/>
            <w:lang w:val="zh-CN"/>
          </w:rPr>
          <w:t>-</w:t>
        </w:r>
        <w:r w:rsidR="007D0475">
          <w:rPr>
            <w:rFonts w:ascii="宋体" w:eastAsia="宋体" w:hAnsi="宋体"/>
            <w:noProof/>
            <w:sz w:val="21"/>
            <w:szCs w:val="21"/>
          </w:rPr>
          <w:t xml:space="preserve"> 8 -</w:t>
        </w:r>
        <w:r w:rsidRPr="009706B6">
          <w:rPr>
            <w:rFonts w:ascii="宋体" w:eastAsia="宋体" w:hAnsi="宋体"/>
            <w:sz w:val="21"/>
            <w:szCs w:val="21"/>
          </w:rPr>
          <w:fldChar w:fldCharType="end"/>
        </w:r>
        <w:r w:rsidR="009706B6">
          <w:rPr>
            <w:rFonts w:ascii="宋体" w:eastAsia="宋体" w:hAnsi="宋体"/>
            <w:sz w:val="21"/>
            <w:szCs w:val="21"/>
          </w:rPr>
          <w:t xml:space="preserve">                                                   </w:t>
        </w:r>
        <w:r w:rsidR="009706B6" w:rsidRPr="00690441">
          <w:rPr>
            <w:rFonts w:ascii="仿宋_GB2312" w:eastAsia="仿宋_GB2312" w:hAnsiTheme="majorEastAsia" w:cs="Arial Unicode MS" w:hint="eastAsia"/>
            <w:bCs/>
            <w:sz w:val="20"/>
            <w:szCs w:val="44"/>
          </w:rPr>
          <w:t>联系电话：0731-88994488</w:t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64229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1"/>
        <w:szCs w:val="21"/>
      </w:rPr>
    </w:sdtEndPr>
    <w:sdtContent>
      <w:p w:rsidR="00293A66" w:rsidRPr="00C70278" w:rsidRDefault="00E3369F" w:rsidP="00717222">
        <w:pPr>
          <w:pStyle w:val="a4"/>
          <w:tabs>
            <w:tab w:val="clear" w:pos="4153"/>
            <w:tab w:val="clear" w:pos="8306"/>
          </w:tabs>
          <w:ind w:right="198" w:firstLineChars="100" w:firstLine="180"/>
          <w:rPr>
            <w:rFonts w:ascii="宋体" w:eastAsia="宋体" w:hAnsi="宋体"/>
            <w:sz w:val="21"/>
            <w:szCs w:val="21"/>
          </w:rPr>
        </w:pPr>
        <w:r w:rsidRPr="00690441">
          <w:rPr>
            <w:rFonts w:ascii="仿宋_GB2312" w:eastAsia="仿宋_GB2312" w:hAnsiTheme="majorEastAsia" w:cs="Arial Unicode MS" w:hint="eastAsia"/>
            <w:bCs/>
            <w:sz w:val="20"/>
            <w:szCs w:val="44"/>
          </w:rPr>
          <w:t>联系电话：0731-88994488</w:t>
        </w:r>
        <w:r w:rsidR="00717222">
          <w:rPr>
            <w:rFonts w:ascii="仿宋_GB2312" w:eastAsia="仿宋_GB2312" w:hAnsiTheme="majorEastAsia" w:cs="Arial Unicode MS"/>
            <w:bCs/>
            <w:sz w:val="20"/>
            <w:szCs w:val="44"/>
          </w:rPr>
          <w:t xml:space="preserve">                                                        </w:t>
        </w:r>
        <w:r w:rsidR="00986E2E" w:rsidRPr="00C70278">
          <w:rPr>
            <w:rFonts w:ascii="宋体" w:eastAsia="宋体" w:hAnsi="宋体"/>
            <w:sz w:val="21"/>
            <w:szCs w:val="21"/>
          </w:rPr>
          <w:fldChar w:fldCharType="begin"/>
        </w:r>
        <w:r w:rsidR="00BC5C38" w:rsidRPr="00C70278">
          <w:rPr>
            <w:rFonts w:ascii="宋体" w:eastAsia="宋体" w:hAnsi="宋体"/>
            <w:sz w:val="21"/>
            <w:szCs w:val="21"/>
          </w:rPr>
          <w:instrText>PAGE   \* MERGEFORMAT</w:instrText>
        </w:r>
        <w:r w:rsidR="00986E2E" w:rsidRPr="00C70278">
          <w:rPr>
            <w:rFonts w:ascii="宋体" w:eastAsia="宋体" w:hAnsi="宋体"/>
            <w:sz w:val="21"/>
            <w:szCs w:val="21"/>
          </w:rPr>
          <w:fldChar w:fldCharType="separate"/>
        </w:r>
        <w:r w:rsidR="007D0475" w:rsidRPr="007D0475">
          <w:rPr>
            <w:rFonts w:ascii="宋体" w:eastAsia="宋体" w:hAnsi="宋体"/>
            <w:noProof/>
            <w:sz w:val="21"/>
            <w:szCs w:val="21"/>
            <w:lang w:val="zh-CN"/>
          </w:rPr>
          <w:t>-</w:t>
        </w:r>
        <w:r w:rsidR="007D0475">
          <w:rPr>
            <w:rFonts w:ascii="宋体" w:eastAsia="宋体" w:hAnsi="宋体"/>
            <w:noProof/>
            <w:sz w:val="21"/>
            <w:szCs w:val="21"/>
          </w:rPr>
          <w:t xml:space="preserve"> 9 -</w:t>
        </w:r>
        <w:r w:rsidR="00986E2E" w:rsidRPr="00C70278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A89" w:rsidRDefault="00B84A89" w:rsidP="008742B4">
      <w:pPr>
        <w:spacing w:after="0"/>
      </w:pPr>
      <w:r>
        <w:separator/>
      </w:r>
    </w:p>
  </w:footnote>
  <w:footnote w:type="continuationSeparator" w:id="0">
    <w:p w:rsidR="00B84A89" w:rsidRDefault="00B84A89" w:rsidP="008742B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80B" w:rsidRPr="00414ACF" w:rsidRDefault="0065680B" w:rsidP="00414ACF">
    <w:pPr>
      <w:pStyle w:val="a3"/>
      <w:pBdr>
        <w:bottom w:val="none" w:sz="0" w:space="0" w:color="auto"/>
      </w:pBdr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5A" w:rsidRPr="00144340" w:rsidRDefault="0038285A" w:rsidP="00144340">
    <w:pPr>
      <w:spacing w:after="0" w:line="560" w:lineRule="exact"/>
      <w:jc w:val="center"/>
      <w:rPr>
        <w:rFonts w:ascii="方正小标宋_GBK" w:eastAsia="方正小标宋_GBK" w:hAnsiTheme="majorEastAsia" w:cs="Arial Unicode MS"/>
        <w:bCs/>
        <w:sz w:val="44"/>
        <w:szCs w:val="4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571" w:rsidRPr="009F066F" w:rsidRDefault="009F066F" w:rsidP="009F066F">
    <w:pPr>
      <w:spacing w:line="560" w:lineRule="exact"/>
      <w:rPr>
        <w:rFonts w:ascii="仿宋_GB2312" w:eastAsia="仿宋_GB2312" w:hAnsiTheme="majorEastAsia" w:cs="Arial Unicode MS"/>
        <w:bCs/>
        <w:sz w:val="20"/>
        <w:szCs w:val="44"/>
      </w:rPr>
    </w:pPr>
    <w:r w:rsidRPr="00690441">
      <w:rPr>
        <w:rFonts w:ascii="仿宋_GB2312" w:eastAsia="仿宋_GB2312" w:hAnsiTheme="majorEastAsia" w:cs="Arial Unicode MS" w:hint="eastAsia"/>
        <w:bCs/>
        <w:sz w:val="20"/>
        <w:szCs w:val="44"/>
      </w:rPr>
      <w:t xml:space="preserve">       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66" w:rsidRPr="009F066F" w:rsidRDefault="00B84A89" w:rsidP="009F066F">
    <w:pPr>
      <w:spacing w:line="560" w:lineRule="exact"/>
      <w:rPr>
        <w:rFonts w:ascii="仿宋_GB2312" w:eastAsia="仿宋_GB2312" w:hAnsiTheme="majorEastAsia" w:cs="Arial Unicode MS"/>
        <w:bCs/>
        <w:sz w:val="20"/>
        <w:szCs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228"/>
    <w:multiLevelType w:val="hybridMultilevel"/>
    <w:tmpl w:val="ABC656E2"/>
    <w:lvl w:ilvl="0" w:tplc="610465FA">
      <w:start w:val="1"/>
      <w:numFmt w:val="decimal"/>
      <w:suff w:val="nothing"/>
      <w:lvlText w:val="%1."/>
      <w:lvlJc w:val="left"/>
      <w:pPr>
        <w:ind w:left="10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15E64874"/>
    <w:multiLevelType w:val="hybridMultilevel"/>
    <w:tmpl w:val="919453EE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2">
    <w:nsid w:val="198A71D5"/>
    <w:multiLevelType w:val="hybridMultilevel"/>
    <w:tmpl w:val="E8DCF078"/>
    <w:lvl w:ilvl="0" w:tplc="01EAAFC6">
      <w:start w:val="1"/>
      <w:numFmt w:val="decimal"/>
      <w:suff w:val="nothing"/>
      <w:lvlText w:val="%1."/>
      <w:lvlJc w:val="left"/>
      <w:pPr>
        <w:ind w:left="98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abstractNum w:abstractNumId="3">
    <w:nsid w:val="1FAD7058"/>
    <w:multiLevelType w:val="hybridMultilevel"/>
    <w:tmpl w:val="4438AB80"/>
    <w:lvl w:ilvl="0" w:tplc="04090017">
      <w:start w:val="1"/>
      <w:numFmt w:val="chineseCountingThousand"/>
      <w:lvlText w:val="(%1)"/>
      <w:lvlJc w:val="left"/>
      <w:pPr>
        <w:ind w:left="990" w:hanging="420"/>
      </w:p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">
    <w:nsid w:val="2D8C174E"/>
    <w:multiLevelType w:val="hybridMultilevel"/>
    <w:tmpl w:val="60B8EDB8"/>
    <w:lvl w:ilvl="0" w:tplc="04090017">
      <w:start w:val="1"/>
      <w:numFmt w:val="chineseCountingThousand"/>
      <w:lvlText w:val="(%1)"/>
      <w:lvlJc w:val="left"/>
      <w:pPr>
        <w:ind w:left="990" w:hanging="420"/>
      </w:p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5">
    <w:nsid w:val="42F566E4"/>
    <w:multiLevelType w:val="hybridMultilevel"/>
    <w:tmpl w:val="EFAC3E88"/>
    <w:lvl w:ilvl="0" w:tplc="8EC83BE4">
      <w:start w:val="1"/>
      <w:numFmt w:val="decimal"/>
      <w:suff w:val="nothing"/>
      <w:lvlText w:val="%1."/>
      <w:lvlJc w:val="left"/>
      <w:pPr>
        <w:ind w:left="959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6">
    <w:nsid w:val="578840E3"/>
    <w:multiLevelType w:val="hybridMultilevel"/>
    <w:tmpl w:val="EFAC3E88"/>
    <w:lvl w:ilvl="0" w:tplc="8EC83BE4">
      <w:start w:val="1"/>
      <w:numFmt w:val="decimal"/>
      <w:suff w:val="nothing"/>
      <w:lvlText w:val="%1."/>
      <w:lvlJc w:val="left"/>
      <w:pPr>
        <w:ind w:left="959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7">
    <w:nsid w:val="62CA3186"/>
    <w:multiLevelType w:val="hybridMultilevel"/>
    <w:tmpl w:val="4C74838E"/>
    <w:lvl w:ilvl="0" w:tplc="04090017">
      <w:start w:val="1"/>
      <w:numFmt w:val="chineseCountingThousand"/>
      <w:lvlText w:val="(%1)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8">
    <w:nsid w:val="65077DB0"/>
    <w:multiLevelType w:val="hybridMultilevel"/>
    <w:tmpl w:val="CDEC7A76"/>
    <w:lvl w:ilvl="0" w:tplc="690EB678">
      <w:start w:val="1"/>
      <w:numFmt w:val="decimal"/>
      <w:lvlText w:val="%1、"/>
      <w:lvlJc w:val="left"/>
      <w:pPr>
        <w:ind w:left="1259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9">
    <w:nsid w:val="66686525"/>
    <w:multiLevelType w:val="hybridMultilevel"/>
    <w:tmpl w:val="268C543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B236695"/>
    <w:multiLevelType w:val="hybridMultilevel"/>
    <w:tmpl w:val="9F82D84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959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0A53AA1"/>
    <w:multiLevelType w:val="hybridMultilevel"/>
    <w:tmpl w:val="DF6E3F8C"/>
    <w:lvl w:ilvl="0" w:tplc="3FF63606">
      <w:start w:val="1"/>
      <w:numFmt w:val="decimal"/>
      <w:suff w:val="nothing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2B4"/>
    <w:rsid w:val="00001D3A"/>
    <w:rsid w:val="00004C30"/>
    <w:rsid w:val="0000777E"/>
    <w:rsid w:val="00010DF7"/>
    <w:rsid w:val="00011DBC"/>
    <w:rsid w:val="00026546"/>
    <w:rsid w:val="00030CF8"/>
    <w:rsid w:val="000349A2"/>
    <w:rsid w:val="0005007F"/>
    <w:rsid w:val="0005012D"/>
    <w:rsid w:val="000532F3"/>
    <w:rsid w:val="00056966"/>
    <w:rsid w:val="000630B8"/>
    <w:rsid w:val="00067A75"/>
    <w:rsid w:val="000767F1"/>
    <w:rsid w:val="000816D1"/>
    <w:rsid w:val="000A2987"/>
    <w:rsid w:val="000B327B"/>
    <w:rsid w:val="000B340E"/>
    <w:rsid w:val="000C110E"/>
    <w:rsid w:val="000C14DE"/>
    <w:rsid w:val="000C37F7"/>
    <w:rsid w:val="000C4F57"/>
    <w:rsid w:val="000E3812"/>
    <w:rsid w:val="000F24FB"/>
    <w:rsid w:val="000F34F7"/>
    <w:rsid w:val="000F35DE"/>
    <w:rsid w:val="00110EF8"/>
    <w:rsid w:val="00123F55"/>
    <w:rsid w:val="001247A4"/>
    <w:rsid w:val="00134041"/>
    <w:rsid w:val="00144340"/>
    <w:rsid w:val="001545D3"/>
    <w:rsid w:val="00157342"/>
    <w:rsid w:val="00157E8E"/>
    <w:rsid w:val="00166D1F"/>
    <w:rsid w:val="00171BB8"/>
    <w:rsid w:val="00172F7A"/>
    <w:rsid w:val="00187E36"/>
    <w:rsid w:val="0019728B"/>
    <w:rsid w:val="001A7FDD"/>
    <w:rsid w:val="001B0C17"/>
    <w:rsid w:val="001B2070"/>
    <w:rsid w:val="001B7AA1"/>
    <w:rsid w:val="001C0B22"/>
    <w:rsid w:val="001C4448"/>
    <w:rsid w:val="001C559D"/>
    <w:rsid w:val="001D13F2"/>
    <w:rsid w:val="001E42D3"/>
    <w:rsid w:val="001E4EE1"/>
    <w:rsid w:val="001F0888"/>
    <w:rsid w:val="001F4463"/>
    <w:rsid w:val="001F4619"/>
    <w:rsid w:val="0020613D"/>
    <w:rsid w:val="00207ED2"/>
    <w:rsid w:val="00213F9D"/>
    <w:rsid w:val="0022016E"/>
    <w:rsid w:val="002434ED"/>
    <w:rsid w:val="00252E8F"/>
    <w:rsid w:val="00260A86"/>
    <w:rsid w:val="002677C0"/>
    <w:rsid w:val="002724EB"/>
    <w:rsid w:val="0027311F"/>
    <w:rsid w:val="002763D9"/>
    <w:rsid w:val="0028742F"/>
    <w:rsid w:val="00296471"/>
    <w:rsid w:val="002A7E0A"/>
    <w:rsid w:val="002B09FA"/>
    <w:rsid w:val="002B54F6"/>
    <w:rsid w:val="002B5D48"/>
    <w:rsid w:val="002C2C76"/>
    <w:rsid w:val="002C6F5E"/>
    <w:rsid w:val="002D52DB"/>
    <w:rsid w:val="002E0021"/>
    <w:rsid w:val="002E7424"/>
    <w:rsid w:val="002F7C97"/>
    <w:rsid w:val="00313DEC"/>
    <w:rsid w:val="0032437E"/>
    <w:rsid w:val="00324979"/>
    <w:rsid w:val="003324C1"/>
    <w:rsid w:val="00340DFF"/>
    <w:rsid w:val="003511ED"/>
    <w:rsid w:val="003529F7"/>
    <w:rsid w:val="00355D50"/>
    <w:rsid w:val="00357971"/>
    <w:rsid w:val="0036175E"/>
    <w:rsid w:val="00361AA2"/>
    <w:rsid w:val="00364433"/>
    <w:rsid w:val="00365644"/>
    <w:rsid w:val="00376AF7"/>
    <w:rsid w:val="0038285A"/>
    <w:rsid w:val="003A017F"/>
    <w:rsid w:val="003A1E9A"/>
    <w:rsid w:val="003B2C7E"/>
    <w:rsid w:val="003B7BBA"/>
    <w:rsid w:val="003C6873"/>
    <w:rsid w:val="003C689E"/>
    <w:rsid w:val="003C72F6"/>
    <w:rsid w:val="003D6C32"/>
    <w:rsid w:val="003D6C74"/>
    <w:rsid w:val="003E58D4"/>
    <w:rsid w:val="003E609C"/>
    <w:rsid w:val="004010B5"/>
    <w:rsid w:val="00401108"/>
    <w:rsid w:val="00403E3F"/>
    <w:rsid w:val="00414ACF"/>
    <w:rsid w:val="004215AD"/>
    <w:rsid w:val="00427991"/>
    <w:rsid w:val="00445AFC"/>
    <w:rsid w:val="00445B81"/>
    <w:rsid w:val="00474393"/>
    <w:rsid w:val="00480ABA"/>
    <w:rsid w:val="00485231"/>
    <w:rsid w:val="004864F4"/>
    <w:rsid w:val="004877F7"/>
    <w:rsid w:val="004972C0"/>
    <w:rsid w:val="004B3A8E"/>
    <w:rsid w:val="004B65D5"/>
    <w:rsid w:val="004C27B2"/>
    <w:rsid w:val="004C7D69"/>
    <w:rsid w:val="004D0496"/>
    <w:rsid w:val="004D3393"/>
    <w:rsid w:val="004D4677"/>
    <w:rsid w:val="004D4A71"/>
    <w:rsid w:val="004D69CB"/>
    <w:rsid w:val="004E44D8"/>
    <w:rsid w:val="004F2362"/>
    <w:rsid w:val="004F509E"/>
    <w:rsid w:val="004F6878"/>
    <w:rsid w:val="004F7AAE"/>
    <w:rsid w:val="00533764"/>
    <w:rsid w:val="005353A4"/>
    <w:rsid w:val="0053767B"/>
    <w:rsid w:val="00547EB1"/>
    <w:rsid w:val="00550D48"/>
    <w:rsid w:val="005620FB"/>
    <w:rsid w:val="005635F6"/>
    <w:rsid w:val="00565D1A"/>
    <w:rsid w:val="00567320"/>
    <w:rsid w:val="00574B53"/>
    <w:rsid w:val="00575004"/>
    <w:rsid w:val="005865DC"/>
    <w:rsid w:val="005915FC"/>
    <w:rsid w:val="00595B9A"/>
    <w:rsid w:val="00595E56"/>
    <w:rsid w:val="005A0972"/>
    <w:rsid w:val="005A24C0"/>
    <w:rsid w:val="005B2331"/>
    <w:rsid w:val="005B2FCA"/>
    <w:rsid w:val="005E4A1E"/>
    <w:rsid w:val="005F0657"/>
    <w:rsid w:val="005F3907"/>
    <w:rsid w:val="005F6C56"/>
    <w:rsid w:val="00602359"/>
    <w:rsid w:val="0060783C"/>
    <w:rsid w:val="00611B1E"/>
    <w:rsid w:val="00611C87"/>
    <w:rsid w:val="0061451A"/>
    <w:rsid w:val="006175F8"/>
    <w:rsid w:val="00642924"/>
    <w:rsid w:val="00645C90"/>
    <w:rsid w:val="0065066C"/>
    <w:rsid w:val="006509DC"/>
    <w:rsid w:val="00651FDC"/>
    <w:rsid w:val="006529F3"/>
    <w:rsid w:val="0065680B"/>
    <w:rsid w:val="00664DDB"/>
    <w:rsid w:val="00686999"/>
    <w:rsid w:val="00690441"/>
    <w:rsid w:val="006917C9"/>
    <w:rsid w:val="0069284C"/>
    <w:rsid w:val="006965EA"/>
    <w:rsid w:val="006A0196"/>
    <w:rsid w:val="006A4E64"/>
    <w:rsid w:val="006A58C3"/>
    <w:rsid w:val="006A7AF2"/>
    <w:rsid w:val="006B3280"/>
    <w:rsid w:val="006B49C3"/>
    <w:rsid w:val="006B4A2C"/>
    <w:rsid w:val="006B5B67"/>
    <w:rsid w:val="006C1ADA"/>
    <w:rsid w:val="006C3B6E"/>
    <w:rsid w:val="006D233F"/>
    <w:rsid w:val="006D2856"/>
    <w:rsid w:val="006E5FB7"/>
    <w:rsid w:val="006E62F9"/>
    <w:rsid w:val="006F761E"/>
    <w:rsid w:val="007016A8"/>
    <w:rsid w:val="00717222"/>
    <w:rsid w:val="00721D1D"/>
    <w:rsid w:val="00721E80"/>
    <w:rsid w:val="0072324B"/>
    <w:rsid w:val="007306F7"/>
    <w:rsid w:val="007325D3"/>
    <w:rsid w:val="00762688"/>
    <w:rsid w:val="0077139C"/>
    <w:rsid w:val="00783CAA"/>
    <w:rsid w:val="00794E80"/>
    <w:rsid w:val="007A2772"/>
    <w:rsid w:val="007A43DE"/>
    <w:rsid w:val="007B1012"/>
    <w:rsid w:val="007D0475"/>
    <w:rsid w:val="007D38DC"/>
    <w:rsid w:val="007D46FE"/>
    <w:rsid w:val="007F762B"/>
    <w:rsid w:val="007F7790"/>
    <w:rsid w:val="0080551D"/>
    <w:rsid w:val="00806DC7"/>
    <w:rsid w:val="00816C63"/>
    <w:rsid w:val="00821C75"/>
    <w:rsid w:val="00830FE9"/>
    <w:rsid w:val="00832A50"/>
    <w:rsid w:val="00832C16"/>
    <w:rsid w:val="0083580C"/>
    <w:rsid w:val="008465B3"/>
    <w:rsid w:val="00853562"/>
    <w:rsid w:val="00857CF5"/>
    <w:rsid w:val="008634C1"/>
    <w:rsid w:val="00863945"/>
    <w:rsid w:val="00864420"/>
    <w:rsid w:val="008742B4"/>
    <w:rsid w:val="0088512E"/>
    <w:rsid w:val="008861BA"/>
    <w:rsid w:val="00886F7C"/>
    <w:rsid w:val="0089480A"/>
    <w:rsid w:val="00897CF8"/>
    <w:rsid w:val="008A2B72"/>
    <w:rsid w:val="008A3725"/>
    <w:rsid w:val="008A4CD1"/>
    <w:rsid w:val="008B0DAB"/>
    <w:rsid w:val="008B3682"/>
    <w:rsid w:val="008B39DF"/>
    <w:rsid w:val="008B655D"/>
    <w:rsid w:val="008B6D01"/>
    <w:rsid w:val="008C1764"/>
    <w:rsid w:val="008C62DF"/>
    <w:rsid w:val="008D0EA2"/>
    <w:rsid w:val="008D0FFD"/>
    <w:rsid w:val="008D37F3"/>
    <w:rsid w:val="008E3916"/>
    <w:rsid w:val="008E5693"/>
    <w:rsid w:val="008F08CE"/>
    <w:rsid w:val="008F2003"/>
    <w:rsid w:val="008F3EB5"/>
    <w:rsid w:val="008F79A4"/>
    <w:rsid w:val="0090187C"/>
    <w:rsid w:val="009150FF"/>
    <w:rsid w:val="0091566E"/>
    <w:rsid w:val="00926E85"/>
    <w:rsid w:val="00935179"/>
    <w:rsid w:val="00955EBE"/>
    <w:rsid w:val="0096669C"/>
    <w:rsid w:val="009706B6"/>
    <w:rsid w:val="00972A71"/>
    <w:rsid w:val="009758FF"/>
    <w:rsid w:val="00986E2E"/>
    <w:rsid w:val="00992CD5"/>
    <w:rsid w:val="009B2426"/>
    <w:rsid w:val="009C137D"/>
    <w:rsid w:val="009C4F25"/>
    <w:rsid w:val="009D2F1E"/>
    <w:rsid w:val="009E716F"/>
    <w:rsid w:val="009F066F"/>
    <w:rsid w:val="00A2713D"/>
    <w:rsid w:val="00A32F75"/>
    <w:rsid w:val="00A3308F"/>
    <w:rsid w:val="00A350B7"/>
    <w:rsid w:val="00A351A6"/>
    <w:rsid w:val="00A44008"/>
    <w:rsid w:val="00A579CA"/>
    <w:rsid w:val="00A606A4"/>
    <w:rsid w:val="00A618BA"/>
    <w:rsid w:val="00A6486E"/>
    <w:rsid w:val="00A660A1"/>
    <w:rsid w:val="00A7650F"/>
    <w:rsid w:val="00A819EE"/>
    <w:rsid w:val="00A858CD"/>
    <w:rsid w:val="00A90991"/>
    <w:rsid w:val="00A9399C"/>
    <w:rsid w:val="00A97EB8"/>
    <w:rsid w:val="00AC2338"/>
    <w:rsid w:val="00AD78B4"/>
    <w:rsid w:val="00AF029E"/>
    <w:rsid w:val="00B10911"/>
    <w:rsid w:val="00B25F73"/>
    <w:rsid w:val="00B418D4"/>
    <w:rsid w:val="00B537C5"/>
    <w:rsid w:val="00B54365"/>
    <w:rsid w:val="00B63F12"/>
    <w:rsid w:val="00B66E0B"/>
    <w:rsid w:val="00B84A89"/>
    <w:rsid w:val="00B97FF4"/>
    <w:rsid w:val="00BC3FFA"/>
    <w:rsid w:val="00BC4368"/>
    <w:rsid w:val="00BC5C38"/>
    <w:rsid w:val="00BD37C8"/>
    <w:rsid w:val="00BD6DD2"/>
    <w:rsid w:val="00BE470E"/>
    <w:rsid w:val="00BF2568"/>
    <w:rsid w:val="00C006E8"/>
    <w:rsid w:val="00C01F0F"/>
    <w:rsid w:val="00C05C0D"/>
    <w:rsid w:val="00C2144E"/>
    <w:rsid w:val="00C225B2"/>
    <w:rsid w:val="00C24D03"/>
    <w:rsid w:val="00C273D5"/>
    <w:rsid w:val="00C52380"/>
    <w:rsid w:val="00C617B4"/>
    <w:rsid w:val="00C70278"/>
    <w:rsid w:val="00C93164"/>
    <w:rsid w:val="00C95DB2"/>
    <w:rsid w:val="00CA0118"/>
    <w:rsid w:val="00CA1DC4"/>
    <w:rsid w:val="00CA4E44"/>
    <w:rsid w:val="00CB260D"/>
    <w:rsid w:val="00CC0781"/>
    <w:rsid w:val="00CD1BCF"/>
    <w:rsid w:val="00CD43E6"/>
    <w:rsid w:val="00CE2072"/>
    <w:rsid w:val="00CE2E4F"/>
    <w:rsid w:val="00CF08C9"/>
    <w:rsid w:val="00CF14B4"/>
    <w:rsid w:val="00CF306E"/>
    <w:rsid w:val="00CF43B9"/>
    <w:rsid w:val="00CF4C92"/>
    <w:rsid w:val="00D00514"/>
    <w:rsid w:val="00D00690"/>
    <w:rsid w:val="00D03278"/>
    <w:rsid w:val="00D05629"/>
    <w:rsid w:val="00D07BE6"/>
    <w:rsid w:val="00D11AA5"/>
    <w:rsid w:val="00D224B4"/>
    <w:rsid w:val="00D22622"/>
    <w:rsid w:val="00D22E64"/>
    <w:rsid w:val="00D25BD7"/>
    <w:rsid w:val="00D560F6"/>
    <w:rsid w:val="00D67EFE"/>
    <w:rsid w:val="00D70F4F"/>
    <w:rsid w:val="00D7175D"/>
    <w:rsid w:val="00D7356C"/>
    <w:rsid w:val="00D82523"/>
    <w:rsid w:val="00D85054"/>
    <w:rsid w:val="00D87DEF"/>
    <w:rsid w:val="00D97B30"/>
    <w:rsid w:val="00DA2348"/>
    <w:rsid w:val="00DA68E6"/>
    <w:rsid w:val="00DA70EC"/>
    <w:rsid w:val="00DB6DBE"/>
    <w:rsid w:val="00DE3C19"/>
    <w:rsid w:val="00DE4D6C"/>
    <w:rsid w:val="00DF587D"/>
    <w:rsid w:val="00E047DE"/>
    <w:rsid w:val="00E12F0F"/>
    <w:rsid w:val="00E1520B"/>
    <w:rsid w:val="00E15BA7"/>
    <w:rsid w:val="00E179AE"/>
    <w:rsid w:val="00E2324B"/>
    <w:rsid w:val="00E3369F"/>
    <w:rsid w:val="00E36116"/>
    <w:rsid w:val="00E43D48"/>
    <w:rsid w:val="00E53354"/>
    <w:rsid w:val="00E548FC"/>
    <w:rsid w:val="00E60974"/>
    <w:rsid w:val="00E62E82"/>
    <w:rsid w:val="00E63ECD"/>
    <w:rsid w:val="00E72632"/>
    <w:rsid w:val="00E80017"/>
    <w:rsid w:val="00E91F02"/>
    <w:rsid w:val="00E95854"/>
    <w:rsid w:val="00EA2437"/>
    <w:rsid w:val="00EA7A1F"/>
    <w:rsid w:val="00EA7F95"/>
    <w:rsid w:val="00EB19E4"/>
    <w:rsid w:val="00EB3DA9"/>
    <w:rsid w:val="00EC3BB8"/>
    <w:rsid w:val="00ED5509"/>
    <w:rsid w:val="00EE2069"/>
    <w:rsid w:val="00EE4F68"/>
    <w:rsid w:val="00EF3EC8"/>
    <w:rsid w:val="00EF5F51"/>
    <w:rsid w:val="00F0192F"/>
    <w:rsid w:val="00F03B82"/>
    <w:rsid w:val="00F1003E"/>
    <w:rsid w:val="00F22ECC"/>
    <w:rsid w:val="00F37F79"/>
    <w:rsid w:val="00F42C95"/>
    <w:rsid w:val="00F56976"/>
    <w:rsid w:val="00F645DA"/>
    <w:rsid w:val="00F7109F"/>
    <w:rsid w:val="00F7536C"/>
    <w:rsid w:val="00F7695E"/>
    <w:rsid w:val="00F80BC4"/>
    <w:rsid w:val="00F81229"/>
    <w:rsid w:val="00F8283A"/>
    <w:rsid w:val="00F82B5B"/>
    <w:rsid w:val="00F950EE"/>
    <w:rsid w:val="00FA06ED"/>
    <w:rsid w:val="00FA43F5"/>
    <w:rsid w:val="00FB0A85"/>
    <w:rsid w:val="00FB4E6A"/>
    <w:rsid w:val="00FC16D7"/>
    <w:rsid w:val="00FC1AB3"/>
    <w:rsid w:val="00FC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2B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2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2B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2B4"/>
    <w:rPr>
      <w:sz w:val="18"/>
      <w:szCs w:val="18"/>
    </w:rPr>
  </w:style>
  <w:style w:type="paragraph" w:styleId="a5">
    <w:name w:val="Body Text Indent"/>
    <w:basedOn w:val="a"/>
    <w:link w:val="Char1"/>
    <w:unhideWhenUsed/>
    <w:qFormat/>
    <w:rsid w:val="008742B4"/>
    <w:pPr>
      <w:widowControl w:val="0"/>
      <w:adjustRightInd/>
      <w:snapToGrid/>
      <w:spacing w:after="0" w:line="500" w:lineRule="exact"/>
      <w:ind w:firstLine="57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character" w:customStyle="1" w:styleId="Char1">
    <w:name w:val="正文文本缩进 Char"/>
    <w:basedOn w:val="a0"/>
    <w:link w:val="a5"/>
    <w:rsid w:val="008742B4"/>
    <w:rPr>
      <w:rFonts w:ascii="Times New Roman" w:eastAsia="宋体" w:hAnsi="Times New Roman" w:cs="Times New Roman"/>
      <w:sz w:val="28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F7109F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7109F"/>
    <w:rPr>
      <w:rFonts w:ascii="Tahoma" w:eastAsia="微软雅黑" w:hAnsi="Tahoma"/>
      <w:kern w:val="0"/>
      <w:sz w:val="18"/>
      <w:szCs w:val="18"/>
    </w:rPr>
  </w:style>
  <w:style w:type="paragraph" w:styleId="a7">
    <w:name w:val="List Paragraph"/>
    <w:basedOn w:val="a"/>
    <w:uiPriority w:val="99"/>
    <w:qFormat/>
    <w:rsid w:val="008E569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7325D3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325D3"/>
    <w:rPr>
      <w:color w:val="808080"/>
      <w:shd w:val="clear" w:color="auto" w:fill="E6E6E6"/>
    </w:rPr>
  </w:style>
  <w:style w:type="paragraph" w:customStyle="1" w:styleId="Style1">
    <w:name w:val="_Style 1"/>
    <w:basedOn w:val="a"/>
    <w:uiPriority w:val="34"/>
    <w:qFormat/>
    <w:rsid w:val="00E80017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9</Pages>
  <Words>612</Words>
  <Characters>3494</Characters>
  <Application>Microsoft Office Word</Application>
  <DocSecurity>0</DocSecurity>
  <Lines>29</Lines>
  <Paragraphs>8</Paragraphs>
  <ScaleCrop>false</ScaleCrop>
  <Company>微软公司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31</cp:revision>
  <cp:lastPrinted>2018-11-05T03:26:00Z</cp:lastPrinted>
  <dcterms:created xsi:type="dcterms:W3CDTF">2018-09-27T02:41:00Z</dcterms:created>
  <dcterms:modified xsi:type="dcterms:W3CDTF">2018-11-13T01:18:00Z</dcterms:modified>
</cp:coreProperties>
</file>